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C949B" w14:textId="77777777" w:rsidR="00C34CF3" w:rsidRPr="00634CF9" w:rsidRDefault="005D37A6" w:rsidP="005D37A6">
      <w:pPr>
        <w:jc w:val="center"/>
        <w:rPr>
          <w:rFonts w:ascii="Arial Rounded MT Bold" w:hAnsi="Arial Rounded MT Bold"/>
          <w:sz w:val="24"/>
          <w:szCs w:val="24"/>
        </w:rPr>
      </w:pPr>
      <w:bookmarkStart w:id="0" w:name="_GoBack"/>
      <w:bookmarkEnd w:id="0"/>
      <w:r w:rsidRPr="00634CF9">
        <w:rPr>
          <w:rFonts w:ascii="Arial Rounded MT Bold" w:hAnsi="Arial Rounded MT Bold"/>
          <w:sz w:val="24"/>
          <w:szCs w:val="24"/>
        </w:rPr>
        <w:t>Voter Participation History</w:t>
      </w:r>
      <w:r w:rsidR="004003D9" w:rsidRPr="00634CF9">
        <w:rPr>
          <w:rFonts w:ascii="Arial Rounded MT Bold" w:hAnsi="Arial Rounded MT Bold"/>
          <w:sz w:val="24"/>
          <w:szCs w:val="24"/>
        </w:rPr>
        <w:t xml:space="preserve"> (VPH)</w:t>
      </w:r>
      <w:r w:rsidRPr="00634CF9">
        <w:rPr>
          <w:rFonts w:ascii="Arial Rounded MT Bold" w:hAnsi="Arial Rounded MT Bold"/>
          <w:sz w:val="24"/>
          <w:szCs w:val="24"/>
        </w:rPr>
        <w:t xml:space="preserve"> Completion </w:t>
      </w:r>
      <w:r w:rsidR="00A415FD">
        <w:rPr>
          <w:rFonts w:ascii="Arial Rounded MT Bold" w:hAnsi="Arial Rounded MT Bold"/>
          <w:sz w:val="24"/>
          <w:szCs w:val="24"/>
        </w:rPr>
        <w:t>Tips</w:t>
      </w:r>
    </w:p>
    <w:p w14:paraId="669DD1DA" w14:textId="5CD9E60A" w:rsidR="005D37A6" w:rsidRPr="00B21FD2" w:rsidRDefault="005D37A6" w:rsidP="00A863BF">
      <w:pPr>
        <w:jc w:val="center"/>
        <w:rPr>
          <w:rFonts w:cs="Arial"/>
          <w:sz w:val="20"/>
          <w:szCs w:val="20"/>
        </w:rPr>
      </w:pPr>
      <w:r w:rsidRPr="00B21FD2">
        <w:rPr>
          <w:rFonts w:cs="Arial"/>
          <w:sz w:val="20"/>
          <w:szCs w:val="20"/>
        </w:rPr>
        <w:t>Pre</w:t>
      </w:r>
      <w:r w:rsidR="00A863BF" w:rsidRPr="00B21FD2">
        <w:rPr>
          <w:rFonts w:cs="Arial"/>
          <w:sz w:val="20"/>
          <w:szCs w:val="20"/>
        </w:rPr>
        <w:t xml:space="preserve">pared by the Secretary of State – </w:t>
      </w:r>
      <w:proofErr w:type="gramStart"/>
      <w:r w:rsidR="007E2BED">
        <w:rPr>
          <w:rFonts w:cs="Arial"/>
          <w:sz w:val="20"/>
          <w:szCs w:val="20"/>
        </w:rPr>
        <w:t>March,</w:t>
      </w:r>
      <w:proofErr w:type="gramEnd"/>
      <w:r w:rsidR="007E2BED">
        <w:rPr>
          <w:rFonts w:cs="Arial"/>
          <w:sz w:val="20"/>
          <w:szCs w:val="20"/>
        </w:rPr>
        <w:t xml:space="preserve"> 2020</w:t>
      </w:r>
    </w:p>
    <w:p w14:paraId="4F888657" w14:textId="77777777" w:rsidR="00634CF9" w:rsidRDefault="00634CF9" w:rsidP="005D37A6">
      <w:pPr>
        <w:rPr>
          <w:rFonts w:cs="Arial"/>
          <w:sz w:val="20"/>
          <w:szCs w:val="20"/>
        </w:rPr>
      </w:pPr>
    </w:p>
    <w:p w14:paraId="439691E5" w14:textId="77777777" w:rsidR="004A52B9" w:rsidRDefault="003E43E5" w:rsidP="005D37A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following tips are provided to facilitate assigning of VPH that is “discrepancy free” (or nearly discrepancy-free):</w:t>
      </w:r>
    </w:p>
    <w:p w14:paraId="0267D350" w14:textId="77777777" w:rsidR="003E43E5" w:rsidRPr="00E93A89" w:rsidRDefault="003E43E5" w:rsidP="005D37A6">
      <w:pPr>
        <w:rPr>
          <w:sz w:val="16"/>
          <w:szCs w:val="16"/>
        </w:rPr>
      </w:pPr>
    </w:p>
    <w:p w14:paraId="642264B9" w14:textId="77777777" w:rsidR="00A415FD" w:rsidRDefault="00A415FD" w:rsidP="00A415FD">
      <w:pPr>
        <w:ind w:left="720" w:hanging="720"/>
        <w:rPr>
          <w:rFonts w:cs="Arial"/>
          <w:sz w:val="20"/>
          <w:szCs w:val="20"/>
        </w:rPr>
      </w:pPr>
      <w:r w:rsidRPr="00A415FD">
        <w:rPr>
          <w:rFonts w:ascii="Arial Rounded MT Bold" w:hAnsi="Arial Rounded MT Bold" w:cs="Arial"/>
          <w:sz w:val="20"/>
          <w:szCs w:val="20"/>
        </w:rPr>
        <w:t>Tip #1:</w:t>
      </w:r>
      <w:r>
        <w:rPr>
          <w:rFonts w:cs="Arial"/>
          <w:sz w:val="20"/>
          <w:szCs w:val="20"/>
        </w:rPr>
        <w:tab/>
      </w:r>
      <w:r w:rsidR="00B13DBC" w:rsidRPr="00B21FD2">
        <w:rPr>
          <w:rFonts w:ascii="Arial Rounded MT Bold" w:hAnsi="Arial Rounded MT Bold" w:cs="Arial"/>
          <w:sz w:val="20"/>
          <w:szCs w:val="20"/>
          <w:u w:val="single"/>
        </w:rPr>
        <w:t>Follow correct order for post-election tasks</w:t>
      </w:r>
      <w:r w:rsidR="00B13DBC">
        <w:rPr>
          <w:rFonts w:cs="Arial"/>
          <w:sz w:val="20"/>
          <w:szCs w:val="20"/>
        </w:rPr>
        <w:br/>
      </w:r>
      <w:r w:rsidR="00B13DBC" w:rsidRPr="00B21FD2">
        <w:rPr>
          <w:rFonts w:cs="Arial"/>
          <w:sz w:val="8"/>
          <w:szCs w:val="8"/>
        </w:rPr>
        <w:br/>
      </w:r>
      <w:r w:rsidR="00D5355C">
        <w:rPr>
          <w:rFonts w:cs="Arial"/>
          <w:sz w:val="20"/>
          <w:szCs w:val="20"/>
        </w:rPr>
        <w:t xml:space="preserve">Assign VPH </w:t>
      </w:r>
      <w:r w:rsidR="00D5355C" w:rsidRPr="00B21FD2">
        <w:rPr>
          <w:rFonts w:cs="Arial"/>
          <w:sz w:val="20"/>
          <w:szCs w:val="20"/>
          <w:u w:val="single"/>
        </w:rPr>
        <w:t>after</w:t>
      </w:r>
      <w:r w:rsidR="00D5355C">
        <w:rPr>
          <w:rFonts w:cs="Arial"/>
          <w:sz w:val="20"/>
          <w:szCs w:val="20"/>
        </w:rPr>
        <w:t xml:space="preserve"> all voter records are updated.  If you</w:t>
      </w:r>
      <w:r w:rsidR="00B21FD2">
        <w:rPr>
          <w:rFonts w:cs="Arial"/>
          <w:sz w:val="20"/>
          <w:szCs w:val="20"/>
        </w:rPr>
        <w:t xml:space="preserve"> attempt to assign VPH before all absentee records are resolved and new registrations and changes from Election Day are entered in CVR</w:t>
      </w:r>
      <w:r w:rsidR="00D5355C">
        <w:rPr>
          <w:rFonts w:cs="Arial"/>
          <w:sz w:val="20"/>
          <w:szCs w:val="20"/>
        </w:rPr>
        <w:t>, there will be discrepancies.</w:t>
      </w:r>
      <w:r w:rsidR="00B21FD2">
        <w:rPr>
          <w:rFonts w:cs="Arial"/>
          <w:sz w:val="20"/>
          <w:szCs w:val="20"/>
        </w:rPr>
        <w:t xml:space="preserve">  </w:t>
      </w:r>
      <w:r w:rsidR="00B21FD2">
        <w:rPr>
          <w:rFonts w:cs="Arial"/>
          <w:sz w:val="20"/>
          <w:szCs w:val="20"/>
        </w:rPr>
        <w:br/>
      </w:r>
    </w:p>
    <w:p w14:paraId="167F040C" w14:textId="77777777" w:rsidR="00E44AE2" w:rsidRDefault="004A52B9" w:rsidP="00A415FD">
      <w:pPr>
        <w:ind w:left="720" w:hanging="720"/>
        <w:rPr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32DB4" wp14:editId="3D1CFA1A">
                <wp:simplePos x="0" y="0"/>
                <wp:positionH relativeFrom="column">
                  <wp:posOffset>-60960</wp:posOffset>
                </wp:positionH>
                <wp:positionV relativeFrom="paragraph">
                  <wp:posOffset>584835</wp:posOffset>
                </wp:positionV>
                <wp:extent cx="7124700" cy="541020"/>
                <wp:effectExtent l="0" t="0" r="1905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6635E" w14:textId="77777777" w:rsidR="004A52B9" w:rsidRDefault="004A52B9">
                            <w:r>
                              <w:rPr>
                                <w:rFonts w:cs="Arial"/>
                                <w:sz w:val="20"/>
                              </w:rPr>
                              <w:t xml:space="preserve">The 2 most common causes of VPH discrepancies are </w:t>
                            </w:r>
                            <w:r w:rsidRPr="00B146ED">
                              <w:rPr>
                                <w:rFonts w:ascii="Arial Rounded MT Bold" w:hAnsi="Arial Rounded MT Bold" w:cs="Arial"/>
                                <w:sz w:val="20"/>
                              </w:rPr>
                              <w:t>failure to proofread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, and the use of </w:t>
                            </w:r>
                            <w:r w:rsidRPr="00B146ED">
                              <w:rPr>
                                <w:rFonts w:ascii="Arial Rounded MT Bold" w:hAnsi="Arial Rounded MT Bold" w:cs="Arial"/>
                                <w:sz w:val="20"/>
                              </w:rPr>
                              <w:t>wrong dates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for Election Day registrations and changes.  Date corrections are done on a first-received basis – to avoid a long delay, identify wrong dates </w:t>
                            </w:r>
                            <w:r w:rsidRPr="004A52B9">
                              <w:rPr>
                                <w:rFonts w:cs="Arial"/>
                                <w:sz w:val="20"/>
                                <w:u w:val="single"/>
                              </w:rPr>
                              <w:t>immediately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r w:rsidRPr="004A52B9">
                              <w:rPr>
                                <w:rFonts w:cs="Arial"/>
                                <w:sz w:val="20"/>
                                <w:u w:val="single"/>
                              </w:rPr>
                              <w:t>after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entering the new records and changes in CVR.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32D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pt;margin-top:46.05pt;width:561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dxlAIAALIFAAAOAAAAZHJzL2Uyb0RvYy54bWysVE1PGzEQvVfqf7B8L7tJA7QRG5QGUVVC&#10;gBoqzo7XTixsj2s72U1/PWPvJiSUC1Uvu2PPm6/nmbm4bI0mG+GDAlvRwUlJibAcamWXFf31cP3p&#10;CyUhMlszDVZUdCsCvZx8/HDRuLEYwgp0LTxBJzaMG1fRVYxuXBSBr4Rh4QScsKiU4A2LePTLovas&#10;Qe9GF8OyPCsa8LXzwEUIeHvVKekk+5dS8HgnZRCR6IpibjF/ff4u0reYXLDx0jO3UrxPg/1DFoYp&#10;i0H3rq5YZGTt1V+ujOIeAsh4wsEUIKXiIteA1QzKV9XMV8yJXAuSE9yepvD/3PLbzb0nqq7okBLL&#10;DD7Rg2gj+QYtGSZ2GhfGCJo7hMUWr/GVd/cBL1PRrfQm/bEcgnrkebvnNjnjeHk+GI7OS1Rx1J2O&#10;BuUwk1+8WDsf4ncBhiShoh7fLlPKNjchYiYI3UFSsABa1ddK63xI/SJm2pMNw5fWMeeIFkcobUlT&#10;0bPPp2V2fKRLrvf2C834U6ry2AOetE3hRO6sPq3EUMdEluJWi4TR9qeQyGwm5I0cGefC7vPM6ISS&#10;WNF7DHv8S1bvMe7qQIscGWzcGxtlwXcsHVNbP+2olR0eSTqoO4mxXbR95yyg3mLjeOgGLzh+rZDo&#10;GxbiPfM4adgQuD3iHX6kBnwd6CVKVuD/vHWf8DgAqKWkwcmtaPi9Zl5Qon9YHI2vg9EojXo+jE7P&#10;sdGIP9QsDjV2bWaALTPAPeV4FhM+6p0oPZhHXDLTFBVVzHKMXdG4E2ex2ye4pLiYTjMIh9uxeGPn&#10;jifXid7UYA/tI/Oub/CIo3ELuxln41d93mGTpYXpOoJUeQgSwR2rPfG4GHKf9kssbZ7Dc0a9rNrJ&#10;MwAAAP//AwBQSwMEFAAGAAgAAAAhAFYGnuHeAAAACgEAAA8AAABkcnMvZG93bnJldi54bWxMj8FO&#10;wzAQRO9I/IO1SNxaJwG1SRqnAlS4cKKgnt14a1vE6yh20/D3uCe4zWpGM2+b7ex6NuEYrCcB+TID&#10;htR5ZUkL+Pp8XZTAQpSkZO8JBfxggG17e9PIWvkLfeC0j5qlEgq1FGBiHGrOQ2fQybD0A1LyTn50&#10;MqZz1FyN8pLKXc+LLFtxJy2lBSMHfDHYfe/PTsDuWVe6K+VodqWydpoPp3f9JsT93fy0ARZxjn9h&#10;uOIndGgT09GfSQXWC1hUq5QUUBU5sKuf58UjsGNS6/UD8Lbh/19ofwEAAP//AwBQSwECLQAUAAYA&#10;CAAAACEAtoM4kv4AAADhAQAAEwAAAAAAAAAAAAAAAAAAAAAAW0NvbnRlbnRfVHlwZXNdLnhtbFBL&#10;AQItABQABgAIAAAAIQA4/SH/1gAAAJQBAAALAAAAAAAAAAAAAAAAAC8BAABfcmVscy8ucmVsc1BL&#10;AQItABQABgAIAAAAIQBKxMdxlAIAALIFAAAOAAAAAAAAAAAAAAAAAC4CAABkcnMvZTJvRG9jLnht&#10;bFBLAQItABQABgAIAAAAIQBWBp7h3gAAAAoBAAAPAAAAAAAAAAAAAAAAAO4EAABkcnMvZG93bnJl&#10;di54bWxQSwUGAAAAAAQABADzAAAA+QUAAAAA&#10;" fillcolor="white [3201]" strokeweight=".5pt">
                <v:textbox>
                  <w:txbxContent>
                    <w:p w14:paraId="35B6635E" w14:textId="77777777" w:rsidR="004A52B9" w:rsidRDefault="004A52B9">
                      <w:r>
                        <w:rPr>
                          <w:rFonts w:cs="Arial"/>
                          <w:sz w:val="20"/>
                        </w:rPr>
                        <w:t xml:space="preserve">The 2 most common causes of VPH discrepancies are </w:t>
                      </w:r>
                      <w:r w:rsidRPr="00B146ED">
                        <w:rPr>
                          <w:rFonts w:ascii="Arial Rounded MT Bold" w:hAnsi="Arial Rounded MT Bold" w:cs="Arial"/>
                          <w:sz w:val="20"/>
                        </w:rPr>
                        <w:t>failure to proofread</w:t>
                      </w:r>
                      <w:r>
                        <w:rPr>
                          <w:rFonts w:cs="Arial"/>
                          <w:sz w:val="20"/>
                        </w:rPr>
                        <w:t xml:space="preserve">, and the use of </w:t>
                      </w:r>
                      <w:r w:rsidRPr="00B146ED">
                        <w:rPr>
                          <w:rFonts w:ascii="Arial Rounded MT Bold" w:hAnsi="Arial Rounded MT Bold" w:cs="Arial"/>
                          <w:sz w:val="20"/>
                        </w:rPr>
                        <w:t>wrong dates</w:t>
                      </w:r>
                      <w:r>
                        <w:rPr>
                          <w:rFonts w:cs="Arial"/>
                          <w:sz w:val="20"/>
                        </w:rPr>
                        <w:t xml:space="preserve"> for Election Day registrations and changes.  Date corrections are done on a first-received basis – to avoid a long delay, identify wrong dates </w:t>
                      </w:r>
                      <w:r w:rsidRPr="004A52B9">
                        <w:rPr>
                          <w:rFonts w:cs="Arial"/>
                          <w:sz w:val="20"/>
                          <w:u w:val="single"/>
                        </w:rPr>
                        <w:t>immediately</w:t>
                      </w:r>
                      <w:r>
                        <w:rPr>
                          <w:rFonts w:cs="Arial"/>
                          <w:sz w:val="20"/>
                        </w:rPr>
                        <w:t xml:space="preserve"> </w:t>
                      </w:r>
                      <w:r w:rsidRPr="004A52B9">
                        <w:rPr>
                          <w:rFonts w:cs="Arial"/>
                          <w:sz w:val="20"/>
                          <w:u w:val="single"/>
                        </w:rPr>
                        <w:t>after</w:t>
                      </w:r>
                      <w:r>
                        <w:rPr>
                          <w:rFonts w:cs="Arial"/>
                          <w:sz w:val="20"/>
                        </w:rPr>
                        <w:t xml:space="preserve"> entering the new records and changes in CVR.</w:t>
                      </w:r>
                      <w:r>
                        <w:rPr>
                          <w:rFonts w:cs="Arial"/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415FD" w:rsidRPr="00A415FD">
        <w:rPr>
          <w:rFonts w:cs="Arial"/>
          <w:b/>
          <w:sz w:val="20"/>
          <w:szCs w:val="20"/>
        </w:rPr>
        <w:t>Tip #2:</w:t>
      </w:r>
      <w:r w:rsidR="00A415FD">
        <w:rPr>
          <w:rFonts w:cs="Arial"/>
          <w:sz w:val="20"/>
          <w:szCs w:val="20"/>
        </w:rPr>
        <w:tab/>
      </w:r>
      <w:r w:rsidR="00B13DBC" w:rsidRPr="00B21FD2">
        <w:rPr>
          <w:rFonts w:ascii="Arial Rounded MT Bold" w:hAnsi="Arial Rounded MT Bold" w:cs="Arial"/>
          <w:sz w:val="20"/>
          <w:szCs w:val="20"/>
          <w:u w:val="single"/>
        </w:rPr>
        <w:t>Proofread as each post-election task is completed</w:t>
      </w:r>
      <w:r w:rsidR="00B13DBC" w:rsidRPr="00B13DBC">
        <w:rPr>
          <w:rFonts w:ascii="Arial Rounded MT Bold" w:hAnsi="Arial Rounded MT Bold" w:cs="Arial"/>
          <w:sz w:val="20"/>
          <w:szCs w:val="20"/>
        </w:rPr>
        <w:br/>
      </w:r>
      <w:r w:rsidR="00B13DBC" w:rsidRPr="00B21FD2">
        <w:rPr>
          <w:rFonts w:cs="Arial"/>
          <w:sz w:val="8"/>
          <w:szCs w:val="8"/>
        </w:rPr>
        <w:br/>
      </w:r>
      <w:r w:rsidR="00A415FD" w:rsidRPr="00B13DBC">
        <w:rPr>
          <w:sz w:val="20"/>
          <w:szCs w:val="20"/>
        </w:rPr>
        <w:t xml:space="preserve">Proofreading </w:t>
      </w:r>
      <w:r w:rsidR="00A415FD">
        <w:rPr>
          <w:sz w:val="20"/>
          <w:szCs w:val="20"/>
        </w:rPr>
        <w:t xml:space="preserve">after </w:t>
      </w:r>
      <w:r w:rsidR="00A415FD" w:rsidRPr="00B13DBC">
        <w:rPr>
          <w:sz w:val="20"/>
          <w:szCs w:val="20"/>
        </w:rPr>
        <w:t>each</w:t>
      </w:r>
      <w:r w:rsidR="00A415FD">
        <w:rPr>
          <w:sz w:val="20"/>
          <w:szCs w:val="20"/>
        </w:rPr>
        <w:t xml:space="preserve"> post-election </w:t>
      </w:r>
      <w:r w:rsidR="00B13DBC">
        <w:rPr>
          <w:sz w:val="20"/>
          <w:szCs w:val="20"/>
        </w:rPr>
        <w:t>task is completed</w:t>
      </w:r>
      <w:r w:rsidR="00A415FD">
        <w:rPr>
          <w:sz w:val="20"/>
          <w:szCs w:val="20"/>
        </w:rPr>
        <w:t xml:space="preserve"> will greatly reduce the number of VPH discrepancies</w:t>
      </w:r>
      <w:r w:rsidR="00B13DBC">
        <w:rPr>
          <w:sz w:val="20"/>
          <w:szCs w:val="20"/>
        </w:rPr>
        <w:t xml:space="preserve"> and save time in the long run</w:t>
      </w:r>
      <w:r w:rsidR="00A415FD">
        <w:rPr>
          <w:sz w:val="20"/>
          <w:szCs w:val="20"/>
        </w:rPr>
        <w:t>.</w:t>
      </w:r>
      <w:r w:rsidR="00B13DBC">
        <w:rPr>
          <w:sz w:val="20"/>
          <w:szCs w:val="20"/>
        </w:rPr>
        <w:t xml:space="preserve">  Proofreading as you go allows you to rule out causes of discrepancies.</w:t>
      </w:r>
      <w:r w:rsidR="00E44AE2"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21CB0DFD" w14:textId="77777777" w:rsidR="004A52B9" w:rsidRDefault="004A52B9" w:rsidP="00A415FD">
      <w:pPr>
        <w:ind w:left="720" w:hanging="720"/>
        <w:rPr>
          <w:sz w:val="20"/>
          <w:szCs w:val="20"/>
        </w:rPr>
      </w:pPr>
    </w:p>
    <w:p w14:paraId="05E45D48" w14:textId="77777777" w:rsidR="004A52B9" w:rsidRDefault="004A52B9" w:rsidP="00A415FD">
      <w:pPr>
        <w:ind w:left="720" w:hanging="720"/>
        <w:rPr>
          <w:sz w:val="20"/>
          <w:szCs w:val="20"/>
        </w:rPr>
      </w:pPr>
    </w:p>
    <w:p w14:paraId="24DB59BE" w14:textId="77777777" w:rsidR="00420D66" w:rsidRDefault="00E44AE2" w:rsidP="00A415FD">
      <w:pPr>
        <w:ind w:left="720" w:hanging="720"/>
        <w:rPr>
          <w:rFonts w:cs="Arial"/>
          <w:sz w:val="20"/>
        </w:rPr>
      </w:pPr>
      <w:r>
        <w:rPr>
          <w:rFonts w:cs="Arial"/>
          <w:b/>
          <w:sz w:val="20"/>
          <w:szCs w:val="20"/>
        </w:rPr>
        <w:tab/>
      </w:r>
    </w:p>
    <w:p w14:paraId="0E0E858C" w14:textId="619DF325" w:rsidR="004A52B9" w:rsidRPr="004A52B9" w:rsidRDefault="004A52B9" w:rsidP="004A52B9">
      <w:pPr>
        <w:ind w:left="720" w:hanging="720"/>
        <w:rPr>
          <w:rFonts w:ascii="Arial Rounded MT Bold" w:hAnsi="Arial Rounded MT Bold" w:cs="Arial"/>
          <w:sz w:val="20"/>
        </w:rPr>
      </w:pPr>
      <w:r>
        <w:rPr>
          <w:rFonts w:ascii="Arial Rounded MT Bold" w:hAnsi="Arial Rounded MT Bold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B39BA1" wp14:editId="54661D58">
                <wp:simplePos x="0" y="0"/>
                <wp:positionH relativeFrom="column">
                  <wp:posOffset>-60960</wp:posOffset>
                </wp:positionH>
                <wp:positionV relativeFrom="paragraph">
                  <wp:posOffset>766445</wp:posOffset>
                </wp:positionV>
                <wp:extent cx="7124700" cy="388620"/>
                <wp:effectExtent l="0" t="0" r="1905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0F179" w14:textId="77777777" w:rsidR="004A52B9" w:rsidRDefault="004A52B9">
                            <w:r>
                              <w:rPr>
                                <w:rFonts w:cs="Arial"/>
                                <w:sz w:val="20"/>
                              </w:rPr>
                              <w:t xml:space="preserve">Do not make “fake” changes to records or select “Duplicate Application” as a change reason </w:t>
                            </w:r>
                            <w:proofErr w:type="gramStart"/>
                            <w:r>
                              <w:rPr>
                                <w:rFonts w:cs="Arial"/>
                                <w:sz w:val="20"/>
                              </w:rPr>
                              <w:t>in an effort to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</w:rPr>
                              <w:t xml:space="preserve"> correct dates on your own.  This only creates more problems with the record and more data that </w:t>
                            </w:r>
                            <w:proofErr w:type="gramStart"/>
                            <w:r>
                              <w:rPr>
                                <w:rFonts w:cs="Arial"/>
                                <w:sz w:val="20"/>
                              </w:rPr>
                              <w:t>has to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</w:rPr>
                              <w:t xml:space="preserve"> be corrected.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39BA1" id="Text Box 3" o:spid="_x0000_s1027" type="#_x0000_t202" style="position:absolute;left:0;text-align:left;margin-left:-4.8pt;margin-top:60.35pt;width:561pt;height:30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wHIlgIAALkFAAAOAAAAZHJzL2Uyb0RvYy54bWysVEtPGzEQvlfqf7B8L5sXkEZsUAqiqoQA&#10;FSrOjtcmFrbHtZ3spr+esXezJJQLVS+7Y883r88zc3beGE02wgcFtqTDowElwnKolH0q6a+Hqy9T&#10;SkJktmIarCjpVgR6Pv/86ax2MzGCFehKeIJObJjVrqSrGN2sKAJfCcPCEThhUSnBGxbx6J+KyrMa&#10;vRtdjAaDk6IGXzkPXISAt5etks6zfykFj7dSBhGJLinmFvPX5+8yfYv5GZs9eeZWindpsH/IwjBl&#10;MWjv6pJFRtZe/eXKKO4hgIxHHEwBUioucg1YzXDwppr7FXMi14LkBNfTFP6fW36zufNEVSUdU2KZ&#10;wSd6EE0k36Ah48RO7cIMQfcOYbHBa3zl3X3Ay1R0I71JfyyHoB553vbcJmccL0+Ho8npAFUcdePp&#10;9GSUyS9erZ0P8bsAQ5JQUo9vlyllm+sQMROE7iApWACtqiuldT6kfhEX2pMNw5fWMeeIFgcobUld&#10;0pPx8SA7PtAl1739UjP+nKo89IAnbVM4kTurSysx1DKRpbjVImG0/SkkMpsJeSdHxrmwfZ4ZnVAS&#10;K/qIYYd/zeojxm0daJEjg429sVEWfMvSIbXV845a2eKRpL26kxibZZNbqm+UJVRb7B8P7fwFx68U&#10;8n3NQrxjHgcO+wKXSLzFj9SAjwSdRMkK/J/37hMe5wC1lNQ4wCUNv9fMC0r0D4sT8nU4maSJz4fJ&#10;8Sn2G/H7muW+xq7NBWDnDHFdOZ7FhI96J0oP5hF3zSJFRRWzHGOXNO7Ei9iuFdxVXCwWGYQz7li8&#10;tveOJ9eJ5dRnD80j867r84gTcgO7UWezN+3eYpOlhcU6glR5FhLPLasd/7gfcrt2uywtoP1zRr1u&#10;3PkLAAAA//8DAFBLAwQUAAYACAAAACEAGcIy7t0AAAALAQAADwAAAGRycy9kb3ducmV2LnhtbEyP&#10;PU/DMBCGdyT+g3VIbK2TCJUkxKkAFRYmCmK+xlfbIrYj203Dv8edYLuPR+89120XO7KZQjTeCSjX&#10;BTByg5fGKQGfHy+rGlhM6CSO3pGAH4qw7a+vOmylP7t3mvdJsRziYosCdEpTy3kcNFmMaz+Ry7uj&#10;DxZTboPiMuA5h9uRV0Wx4RaNyxc0TvSsafjen6yA3ZNq1FBj0LtaGjMvX8c39SrE7c3y+AAs0ZL+&#10;YLjoZ3Xos9PBn5yMbBSwajaZzPOquAd2AcqyugN2yFVdNsD7jv//of8FAAD//wMAUEsBAi0AFAAG&#10;AAgAAAAhALaDOJL+AAAA4QEAABMAAAAAAAAAAAAAAAAAAAAAAFtDb250ZW50X1R5cGVzXS54bWxQ&#10;SwECLQAUAAYACAAAACEAOP0h/9YAAACUAQAACwAAAAAAAAAAAAAAAAAvAQAAX3JlbHMvLnJlbHNQ&#10;SwECLQAUAAYACAAAACEA/48ByJYCAAC5BQAADgAAAAAAAAAAAAAAAAAuAgAAZHJzL2Uyb0RvYy54&#10;bWxQSwECLQAUAAYACAAAACEAGcIy7t0AAAALAQAADwAAAAAAAAAAAAAAAADwBAAAZHJzL2Rvd25y&#10;ZXYueG1sUEsFBgAAAAAEAAQA8wAAAPoFAAAAAA==&#10;" fillcolor="white [3201]" strokeweight=".5pt">
                <v:textbox>
                  <w:txbxContent>
                    <w:p w14:paraId="2310F179" w14:textId="77777777" w:rsidR="004A52B9" w:rsidRDefault="004A52B9">
                      <w:r>
                        <w:rPr>
                          <w:rFonts w:cs="Arial"/>
                          <w:sz w:val="20"/>
                        </w:rPr>
                        <w:t xml:space="preserve">Do not make “fake” changes to records or select “Duplicate Application” as a change reason in an effort to correct dates on your own.  This only creates more problems with the record and more data that has to be corrected.  </w:t>
                      </w:r>
                    </w:p>
                  </w:txbxContent>
                </v:textbox>
              </v:shape>
            </w:pict>
          </mc:Fallback>
        </mc:AlternateContent>
      </w:r>
      <w:r w:rsidR="00420D66" w:rsidRPr="00420D66">
        <w:rPr>
          <w:rFonts w:ascii="Arial Rounded MT Bold" w:hAnsi="Arial Rounded MT Bold" w:cs="Arial"/>
          <w:sz w:val="20"/>
        </w:rPr>
        <w:t>Tip #3:</w:t>
      </w:r>
      <w:r w:rsidR="00420D66" w:rsidRPr="00420D66">
        <w:rPr>
          <w:rFonts w:ascii="Arial Rounded MT Bold" w:hAnsi="Arial Rounded MT Bold" w:cs="Arial"/>
          <w:sz w:val="20"/>
        </w:rPr>
        <w:tab/>
        <w:t xml:space="preserve"> </w:t>
      </w:r>
      <w:r w:rsidR="00420D66">
        <w:rPr>
          <w:rFonts w:ascii="Arial Rounded MT Bold" w:hAnsi="Arial Rounded MT Bold" w:cs="Arial"/>
          <w:sz w:val="20"/>
          <w:u w:val="single"/>
        </w:rPr>
        <w:t>Report</w:t>
      </w:r>
      <w:r w:rsidR="00420D66" w:rsidRPr="00420D66">
        <w:rPr>
          <w:rFonts w:ascii="Arial Rounded MT Bold" w:hAnsi="Arial Rounded MT Bold" w:cs="Arial"/>
          <w:sz w:val="20"/>
          <w:u w:val="single"/>
        </w:rPr>
        <w:t xml:space="preserve"> wrong dates immediately</w:t>
      </w:r>
      <w:r w:rsidR="00420D66">
        <w:rPr>
          <w:rFonts w:ascii="Arial Rounded MT Bold" w:hAnsi="Arial Rounded MT Bold" w:cs="Arial"/>
          <w:sz w:val="20"/>
        </w:rPr>
        <w:t xml:space="preserve"> </w:t>
      </w:r>
      <w:r>
        <w:rPr>
          <w:rFonts w:ascii="Arial Rounded MT Bold" w:hAnsi="Arial Rounded MT Bold" w:cs="Arial"/>
          <w:sz w:val="20"/>
        </w:rPr>
        <w:t>–</w:t>
      </w:r>
      <w:r w:rsidR="001A4A69">
        <w:rPr>
          <w:rFonts w:ascii="Arial Rounded MT Bold" w:hAnsi="Arial Rounded MT Bold" w:cs="Arial"/>
          <w:sz w:val="20"/>
        </w:rPr>
        <w:t xml:space="preserve"> do </w:t>
      </w:r>
      <w:r w:rsidR="001A4A69" w:rsidRPr="001A4A69">
        <w:rPr>
          <w:rFonts w:ascii="Arial Rounded MT Bold" w:hAnsi="Arial Rounded MT Bold" w:cs="Arial"/>
          <w:sz w:val="20"/>
          <w:u w:val="single"/>
        </w:rPr>
        <w:t>not</w:t>
      </w:r>
      <w:r w:rsidR="001A4A69">
        <w:rPr>
          <w:rFonts w:ascii="Arial Rounded MT Bold" w:hAnsi="Arial Rounded MT Bold" w:cs="Arial"/>
          <w:sz w:val="20"/>
        </w:rPr>
        <w:t xml:space="preserve"> attempt to correct them yourself!</w:t>
      </w:r>
      <w:r w:rsidR="00E44AE2" w:rsidRPr="00420D66">
        <w:rPr>
          <w:rFonts w:ascii="Arial Rounded MT Bold" w:hAnsi="Arial Rounded MT Bold" w:cs="Arial"/>
          <w:b/>
          <w:sz w:val="20"/>
          <w:szCs w:val="20"/>
        </w:rPr>
        <w:tab/>
      </w:r>
      <w:r w:rsidR="00420D66">
        <w:rPr>
          <w:rFonts w:ascii="Arial Rounded MT Bold" w:hAnsi="Arial Rounded MT Bold" w:cs="Arial"/>
          <w:b/>
          <w:sz w:val="20"/>
          <w:szCs w:val="20"/>
        </w:rPr>
        <w:br/>
      </w:r>
      <w:r w:rsidR="00420D66" w:rsidRPr="001A4A69">
        <w:rPr>
          <w:rFonts w:ascii="Arial Rounded MT Bold" w:hAnsi="Arial Rounded MT Bold" w:cs="Arial"/>
          <w:b/>
          <w:sz w:val="8"/>
          <w:szCs w:val="8"/>
        </w:rPr>
        <w:br/>
      </w:r>
      <w:r w:rsidR="00420D66">
        <w:rPr>
          <w:rFonts w:cs="Arial"/>
          <w:sz w:val="20"/>
        </w:rPr>
        <w:t xml:space="preserve">Wrong registration dates </w:t>
      </w:r>
      <w:r w:rsidR="00420D66" w:rsidRPr="001A4A69">
        <w:rPr>
          <w:rFonts w:cs="Arial"/>
          <w:sz w:val="20"/>
          <w:u w:val="single"/>
        </w:rPr>
        <w:t>cannot</w:t>
      </w:r>
      <w:r w:rsidR="00420D66">
        <w:rPr>
          <w:rFonts w:cs="Arial"/>
          <w:sz w:val="20"/>
        </w:rPr>
        <w:t xml:space="preserve"> be corrected by local </w:t>
      </w:r>
      <w:r>
        <w:rPr>
          <w:rFonts w:cs="Arial"/>
          <w:sz w:val="20"/>
        </w:rPr>
        <w:t xml:space="preserve">or state </w:t>
      </w:r>
      <w:r w:rsidR="00420D66">
        <w:rPr>
          <w:rFonts w:cs="Arial"/>
          <w:sz w:val="20"/>
        </w:rPr>
        <w:t>users</w:t>
      </w:r>
      <w:r>
        <w:rPr>
          <w:rFonts w:cs="Arial"/>
          <w:sz w:val="20"/>
        </w:rPr>
        <w:t xml:space="preserve"> </w:t>
      </w:r>
      <w:r w:rsidR="00420D66">
        <w:rPr>
          <w:rFonts w:cs="Arial"/>
          <w:sz w:val="20"/>
        </w:rPr>
        <w:t xml:space="preserve">– </w:t>
      </w:r>
      <w:r w:rsidR="001A4A69">
        <w:rPr>
          <w:rFonts w:cs="Arial"/>
          <w:sz w:val="20"/>
        </w:rPr>
        <w:t>they must be corrected by</w:t>
      </w:r>
      <w:r w:rsidR="00420D66">
        <w:rPr>
          <w:rFonts w:cs="Arial"/>
          <w:sz w:val="20"/>
        </w:rPr>
        <w:t xml:space="preserve"> scripts from </w:t>
      </w:r>
      <w:r w:rsidR="001A4A69">
        <w:rPr>
          <w:rFonts w:cs="Arial"/>
          <w:sz w:val="20"/>
        </w:rPr>
        <w:t>our</w:t>
      </w:r>
      <w:r w:rsidR="00420D66">
        <w:rPr>
          <w:rFonts w:cs="Arial"/>
          <w:sz w:val="20"/>
        </w:rPr>
        <w:t xml:space="preserve"> I</w:t>
      </w:r>
      <w:r w:rsidR="00C07B5F">
        <w:rPr>
          <w:rFonts w:cs="Arial"/>
          <w:sz w:val="20"/>
        </w:rPr>
        <w:t>S</w:t>
      </w:r>
      <w:r w:rsidR="00420D66">
        <w:rPr>
          <w:rFonts w:cs="Arial"/>
          <w:sz w:val="20"/>
        </w:rPr>
        <w:t xml:space="preserve"> </w:t>
      </w:r>
      <w:r w:rsidR="001A4A69">
        <w:rPr>
          <w:rFonts w:cs="Arial"/>
          <w:sz w:val="20"/>
        </w:rPr>
        <w:t>department</w:t>
      </w:r>
      <w:r w:rsidR="00420D66">
        <w:rPr>
          <w:rFonts w:cs="Arial"/>
          <w:sz w:val="20"/>
        </w:rPr>
        <w:t xml:space="preserve"> or the CVR vendor</w:t>
      </w:r>
      <w:r w:rsidR="001A4A69">
        <w:rPr>
          <w:rFonts w:cs="Arial"/>
          <w:sz w:val="20"/>
        </w:rPr>
        <w:t xml:space="preserve"> so that all affected tables are updated</w:t>
      </w:r>
      <w:r w:rsidR="00420D66">
        <w:rPr>
          <w:rFonts w:cs="Arial"/>
          <w:sz w:val="20"/>
        </w:rPr>
        <w:t xml:space="preserve">. Use the </w:t>
      </w:r>
      <w:r w:rsidR="00420D66" w:rsidRPr="00E93A89">
        <w:rPr>
          <w:rFonts w:ascii="Arial Rounded MT Bold" w:hAnsi="Arial Rounded MT Bold" w:cs="Arial"/>
          <w:sz w:val="20"/>
        </w:rPr>
        <w:t xml:space="preserve">“Voter Record/Date Correction Request Form” </w:t>
      </w:r>
      <w:r w:rsidR="00420D66">
        <w:rPr>
          <w:rFonts w:cs="Arial"/>
          <w:sz w:val="20"/>
        </w:rPr>
        <w:t xml:space="preserve">to </w:t>
      </w:r>
      <w:r>
        <w:rPr>
          <w:rFonts w:cs="Arial"/>
          <w:sz w:val="20"/>
        </w:rPr>
        <w:t>report wrong dates</w:t>
      </w:r>
      <w:r w:rsidR="001A4A69">
        <w:rPr>
          <w:rFonts w:cs="Arial"/>
          <w:sz w:val="20"/>
        </w:rPr>
        <w:t xml:space="preserve">. </w:t>
      </w:r>
      <w:r w:rsidR="001A4A69">
        <w:rPr>
          <w:rFonts w:cs="Arial"/>
          <w:sz w:val="20"/>
        </w:rPr>
        <w:br/>
      </w:r>
    </w:p>
    <w:p w14:paraId="5E261630" w14:textId="77777777" w:rsidR="004A52B9" w:rsidRDefault="004A52B9" w:rsidP="00420D66">
      <w:pPr>
        <w:ind w:left="720" w:hanging="720"/>
        <w:rPr>
          <w:rFonts w:cs="Arial"/>
          <w:sz w:val="20"/>
        </w:rPr>
      </w:pPr>
    </w:p>
    <w:p w14:paraId="762E1077" w14:textId="77777777" w:rsidR="00420D66" w:rsidRPr="00E93A89" w:rsidRDefault="001A4A69" w:rsidP="00420D66">
      <w:pPr>
        <w:ind w:left="720" w:hanging="720"/>
        <w:rPr>
          <w:rFonts w:cs="Arial"/>
          <w:sz w:val="20"/>
        </w:rPr>
      </w:pPr>
      <w:r>
        <w:rPr>
          <w:rFonts w:cs="Arial"/>
          <w:sz w:val="20"/>
        </w:rPr>
        <w:br/>
      </w:r>
    </w:p>
    <w:p w14:paraId="603AAE0C" w14:textId="77777777" w:rsidR="00B13DBC" w:rsidRPr="004A52B9" w:rsidRDefault="00B13DBC" w:rsidP="00A415FD">
      <w:pPr>
        <w:ind w:left="720" w:hanging="720"/>
        <w:rPr>
          <w:rFonts w:ascii="Arial Rounded MT Bold" w:hAnsi="Arial Rounded MT Bold" w:cs="Arial"/>
          <w:sz w:val="8"/>
          <w:szCs w:val="8"/>
        </w:rPr>
      </w:pPr>
    </w:p>
    <w:p w14:paraId="4633F646" w14:textId="77777777" w:rsidR="00281DAA" w:rsidRDefault="00420D66" w:rsidP="00A415FD">
      <w:pPr>
        <w:ind w:left="720" w:hanging="720"/>
        <w:rPr>
          <w:rFonts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Tip #4</w:t>
      </w:r>
      <w:r w:rsidR="00B13DBC" w:rsidRPr="00B13DBC">
        <w:rPr>
          <w:rFonts w:ascii="Arial Rounded MT Bold" w:hAnsi="Arial Rounded MT Bold" w:cs="Arial"/>
          <w:sz w:val="20"/>
          <w:szCs w:val="20"/>
        </w:rPr>
        <w:t>:</w:t>
      </w:r>
      <w:r w:rsidR="00B13DBC" w:rsidRPr="00B13DBC">
        <w:rPr>
          <w:rFonts w:ascii="Arial Rounded MT Bold" w:hAnsi="Arial Rounded MT Bold" w:cs="Arial"/>
          <w:sz w:val="20"/>
          <w:szCs w:val="20"/>
        </w:rPr>
        <w:tab/>
      </w:r>
      <w:r w:rsidR="00B13DBC" w:rsidRPr="00B21FD2">
        <w:rPr>
          <w:rFonts w:ascii="Arial Rounded MT Bold" w:hAnsi="Arial Rounded MT Bold" w:cs="Arial"/>
          <w:sz w:val="20"/>
          <w:szCs w:val="20"/>
          <w:u w:val="single"/>
        </w:rPr>
        <w:t>Proofread after importing absentees</w:t>
      </w:r>
      <w:r w:rsidR="00A415FD" w:rsidRPr="00B13DBC">
        <w:rPr>
          <w:rFonts w:cs="Arial"/>
          <w:sz w:val="20"/>
          <w:szCs w:val="20"/>
        </w:rPr>
        <w:br/>
      </w:r>
      <w:r w:rsidR="00A415FD" w:rsidRPr="00B21FD2">
        <w:rPr>
          <w:rFonts w:cs="Arial"/>
          <w:sz w:val="8"/>
          <w:szCs w:val="8"/>
        </w:rPr>
        <w:br/>
      </w:r>
      <w:r w:rsidR="00D5355C">
        <w:rPr>
          <w:rFonts w:cs="Arial"/>
          <w:sz w:val="20"/>
          <w:szCs w:val="20"/>
        </w:rPr>
        <w:t>After importing absentees, generate</w:t>
      </w:r>
      <w:r w:rsidR="00B13DBC">
        <w:rPr>
          <w:rFonts w:cs="Arial"/>
          <w:sz w:val="20"/>
          <w:szCs w:val="20"/>
        </w:rPr>
        <w:t xml:space="preserve"> a VPH Report </w:t>
      </w:r>
      <w:r w:rsidR="00D5355C">
        <w:rPr>
          <w:rFonts w:cs="Arial"/>
          <w:sz w:val="20"/>
          <w:szCs w:val="20"/>
        </w:rPr>
        <w:t>and proofread</w:t>
      </w:r>
      <w:r w:rsidR="00B13DBC">
        <w:rPr>
          <w:rFonts w:cs="Arial"/>
          <w:sz w:val="20"/>
          <w:szCs w:val="20"/>
        </w:rPr>
        <w:t xml:space="preserve"> it against y</w:t>
      </w:r>
      <w:r w:rsidR="00D5355C">
        <w:rPr>
          <w:rFonts w:cs="Arial"/>
          <w:sz w:val="20"/>
          <w:szCs w:val="20"/>
        </w:rPr>
        <w:t xml:space="preserve">our final Absentee Voter Report </w:t>
      </w:r>
      <w:r w:rsidR="00B13DBC">
        <w:rPr>
          <w:rFonts w:cs="Arial"/>
          <w:sz w:val="20"/>
          <w:szCs w:val="20"/>
        </w:rPr>
        <w:t>to confirm that all absentee voters were included with the import</w:t>
      </w:r>
      <w:r w:rsidR="00D5355C">
        <w:rPr>
          <w:rFonts w:cs="Arial"/>
          <w:sz w:val="20"/>
          <w:szCs w:val="20"/>
        </w:rPr>
        <w:t>, and to rule</w:t>
      </w:r>
      <w:r w:rsidR="00B13DBC">
        <w:rPr>
          <w:rFonts w:cs="Arial"/>
          <w:sz w:val="20"/>
          <w:szCs w:val="20"/>
        </w:rPr>
        <w:t xml:space="preserve"> out absentee voters as the cause of discrepancies after VPH has been assigned.</w:t>
      </w:r>
      <w:r w:rsidR="00281DAA">
        <w:rPr>
          <w:rFonts w:cs="Arial"/>
          <w:sz w:val="20"/>
          <w:szCs w:val="20"/>
        </w:rPr>
        <w:br/>
      </w:r>
    </w:p>
    <w:p w14:paraId="527BB531" w14:textId="77777777" w:rsidR="00281DAA" w:rsidRDefault="00420D66" w:rsidP="00A415FD">
      <w:pPr>
        <w:ind w:left="720" w:hanging="720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Tip #5</w:t>
      </w:r>
      <w:r w:rsidR="00281DAA" w:rsidRPr="00281DAA">
        <w:rPr>
          <w:rFonts w:ascii="Arial Rounded MT Bold" w:hAnsi="Arial Rounded MT Bold" w:cs="Arial"/>
          <w:sz w:val="20"/>
          <w:szCs w:val="20"/>
        </w:rPr>
        <w:t>:</w:t>
      </w:r>
      <w:r w:rsidR="00281DAA" w:rsidRPr="00281DAA">
        <w:rPr>
          <w:rFonts w:ascii="Arial Rounded MT Bold" w:hAnsi="Arial Rounded MT Bold" w:cs="Arial"/>
          <w:sz w:val="20"/>
          <w:szCs w:val="20"/>
        </w:rPr>
        <w:tab/>
      </w:r>
      <w:r w:rsidR="00281DAA" w:rsidRPr="00B21FD2">
        <w:rPr>
          <w:rFonts w:ascii="Arial Rounded MT Bold" w:hAnsi="Arial Rounded MT Bold" w:cs="Arial"/>
          <w:sz w:val="20"/>
          <w:szCs w:val="20"/>
          <w:u w:val="single"/>
        </w:rPr>
        <w:t>Watch the screen when scanning barcodes!</w:t>
      </w:r>
    </w:p>
    <w:p w14:paraId="6EE309DD" w14:textId="77777777" w:rsidR="00281DAA" w:rsidRPr="00B21FD2" w:rsidRDefault="00281DAA" w:rsidP="00A415FD">
      <w:pPr>
        <w:ind w:left="720" w:hanging="720"/>
        <w:rPr>
          <w:rFonts w:ascii="Arial Rounded MT Bold" w:hAnsi="Arial Rounded MT Bold" w:cs="Arial"/>
          <w:sz w:val="8"/>
          <w:szCs w:val="8"/>
        </w:rPr>
      </w:pPr>
    </w:p>
    <w:p w14:paraId="16FE6729" w14:textId="77777777" w:rsidR="00253F44" w:rsidRDefault="00281DAA" w:rsidP="00A415FD">
      <w:pPr>
        <w:ind w:left="720" w:hanging="720"/>
        <w:rPr>
          <w:rFonts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ab/>
      </w:r>
      <w:r w:rsidR="00253F44">
        <w:rPr>
          <w:rFonts w:cs="Arial"/>
          <w:sz w:val="20"/>
          <w:szCs w:val="20"/>
        </w:rPr>
        <w:t xml:space="preserve">With VPH, slow and steady wins the race.  Scanning is temperamental, and you must watch the </w:t>
      </w:r>
      <w:r w:rsidR="00253F44" w:rsidRPr="00253F44">
        <w:rPr>
          <w:rFonts w:cs="Arial"/>
          <w:sz w:val="20"/>
          <w:szCs w:val="20"/>
          <w:u w:val="single"/>
        </w:rPr>
        <w:t>screen</w:t>
      </w:r>
      <w:r w:rsidR="00253F44">
        <w:rPr>
          <w:rFonts w:cs="Arial"/>
          <w:sz w:val="20"/>
          <w:szCs w:val="20"/>
        </w:rPr>
        <w:t xml:space="preserve"> as each barcode is scanned to make sur</w:t>
      </w:r>
      <w:r w:rsidR="00D5355C">
        <w:rPr>
          <w:rFonts w:cs="Arial"/>
          <w:sz w:val="20"/>
          <w:szCs w:val="20"/>
        </w:rPr>
        <w:t>e that the cursor is in the box</w:t>
      </w:r>
      <w:r w:rsidR="00253F44">
        <w:rPr>
          <w:rFonts w:cs="Arial"/>
          <w:sz w:val="20"/>
          <w:szCs w:val="20"/>
        </w:rPr>
        <w:t xml:space="preserve"> and that the entire number populates in the box.  If the barcode number does not go into the box properly, that voter will not be assigned VPH.</w:t>
      </w:r>
      <w:r w:rsidR="00253F44">
        <w:rPr>
          <w:rFonts w:cs="Arial"/>
          <w:sz w:val="20"/>
          <w:szCs w:val="20"/>
        </w:rPr>
        <w:br/>
      </w:r>
    </w:p>
    <w:p w14:paraId="38C85DBF" w14:textId="77777777" w:rsidR="00171B78" w:rsidRDefault="00253F44" w:rsidP="00A415FD">
      <w:pPr>
        <w:ind w:left="720" w:hanging="720"/>
        <w:rPr>
          <w:rFonts w:cs="Arial"/>
          <w:sz w:val="20"/>
          <w:szCs w:val="20"/>
        </w:rPr>
      </w:pPr>
      <w:r w:rsidRPr="00253F44">
        <w:rPr>
          <w:rFonts w:ascii="Arial Rounded MT Bold" w:hAnsi="Arial Rounded MT Bold" w:cs="Arial"/>
          <w:sz w:val="20"/>
          <w:szCs w:val="20"/>
        </w:rPr>
        <w:t>Tip #</w:t>
      </w:r>
      <w:r w:rsidR="00420D66">
        <w:rPr>
          <w:rFonts w:ascii="Arial Rounded MT Bold" w:hAnsi="Arial Rounded MT Bold" w:cs="Arial"/>
          <w:sz w:val="20"/>
          <w:szCs w:val="20"/>
        </w:rPr>
        <w:t>6</w:t>
      </w:r>
      <w:r w:rsidRPr="00253F44">
        <w:rPr>
          <w:rFonts w:ascii="Arial Rounded MT Bold" w:hAnsi="Arial Rounded MT Bold" w:cs="Arial"/>
          <w:sz w:val="20"/>
          <w:szCs w:val="20"/>
        </w:rPr>
        <w:t>:</w:t>
      </w:r>
      <w:r w:rsidRPr="00253F44">
        <w:rPr>
          <w:rFonts w:ascii="Arial Rounded MT Bold" w:hAnsi="Arial Rounded MT Bold" w:cs="Arial"/>
          <w:sz w:val="20"/>
          <w:szCs w:val="20"/>
        </w:rPr>
        <w:tab/>
      </w:r>
      <w:r w:rsidRPr="00D5355C">
        <w:rPr>
          <w:rFonts w:ascii="Arial Rounded MT Bold" w:hAnsi="Arial Rounded MT Bold" w:cs="Arial"/>
          <w:sz w:val="20"/>
          <w:szCs w:val="20"/>
          <w:u w:val="single"/>
        </w:rPr>
        <w:t>Use a barcode template</w:t>
      </w:r>
      <w:r w:rsidR="00C047CB" w:rsidRPr="00253F44">
        <w:rPr>
          <w:rFonts w:ascii="Arial Rounded MT Bold" w:hAnsi="Arial Rounded MT Bold" w:cs="Arial"/>
          <w:sz w:val="20"/>
          <w:szCs w:val="20"/>
        </w:rPr>
        <w:br/>
      </w:r>
      <w:r w:rsidR="002B6B97" w:rsidRPr="00D5355C">
        <w:rPr>
          <w:rFonts w:ascii="Arial Rounded MT Bold" w:hAnsi="Arial Rounded MT Bold" w:cs="Arial"/>
          <w:sz w:val="8"/>
          <w:szCs w:val="8"/>
        </w:rPr>
        <w:br/>
      </w:r>
      <w:r w:rsidR="00752959">
        <w:rPr>
          <w:rFonts w:cs="Arial"/>
          <w:sz w:val="20"/>
          <w:szCs w:val="20"/>
        </w:rPr>
        <w:t>Construct a template out of a 3</w:t>
      </w:r>
      <w:r>
        <w:rPr>
          <w:rFonts w:cs="Arial"/>
          <w:sz w:val="20"/>
          <w:szCs w:val="20"/>
        </w:rPr>
        <w:t xml:space="preserve"> x 6 piece of heavy paper, cutting a rectangular opening in the middle just big enough for one barcode</w:t>
      </w:r>
      <w:r w:rsidR="00752959">
        <w:rPr>
          <w:rFonts w:cs="Arial"/>
          <w:sz w:val="20"/>
          <w:szCs w:val="20"/>
        </w:rPr>
        <w:t xml:space="preserve"> and the column containing the checkmark</w:t>
      </w:r>
      <w:r>
        <w:rPr>
          <w:rFonts w:cs="Arial"/>
          <w:sz w:val="20"/>
          <w:szCs w:val="20"/>
        </w:rPr>
        <w:t xml:space="preserve">.  </w:t>
      </w:r>
      <w:r w:rsidR="00E44AE2">
        <w:rPr>
          <w:rFonts w:cs="Arial"/>
          <w:sz w:val="20"/>
          <w:szCs w:val="20"/>
        </w:rPr>
        <w:t xml:space="preserve">Gliding </w:t>
      </w:r>
      <w:r w:rsidR="00752959">
        <w:rPr>
          <w:rFonts w:cs="Arial"/>
          <w:sz w:val="20"/>
          <w:szCs w:val="20"/>
        </w:rPr>
        <w:t>the template down the IVL</w:t>
      </w:r>
      <w:r w:rsidR="00E44AE2">
        <w:rPr>
          <w:rFonts w:cs="Arial"/>
          <w:sz w:val="20"/>
          <w:szCs w:val="20"/>
        </w:rPr>
        <w:t>, you will capture only the barcodes of voters whose names are checked off, and you can keep your eyes on the screen.</w:t>
      </w:r>
    </w:p>
    <w:p w14:paraId="79C137A8" w14:textId="77777777" w:rsidR="00E44AE2" w:rsidRDefault="00E44AE2" w:rsidP="00A415FD">
      <w:pPr>
        <w:ind w:left="720" w:hanging="720"/>
        <w:rPr>
          <w:rFonts w:ascii="Arial Rounded MT Bold" w:hAnsi="Arial Rounded MT Bold" w:cs="Arial"/>
          <w:sz w:val="20"/>
          <w:szCs w:val="20"/>
        </w:rPr>
      </w:pPr>
    </w:p>
    <w:p w14:paraId="04812EFB" w14:textId="77777777" w:rsidR="00752959" w:rsidRPr="00752959" w:rsidRDefault="00752959" w:rsidP="00A415FD">
      <w:pPr>
        <w:ind w:left="720" w:hanging="720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Tip #</w:t>
      </w:r>
      <w:r w:rsidR="00420D66">
        <w:rPr>
          <w:rFonts w:ascii="Arial Rounded MT Bold" w:hAnsi="Arial Rounded MT Bold" w:cs="Arial"/>
          <w:sz w:val="20"/>
          <w:szCs w:val="20"/>
        </w:rPr>
        <w:t>7</w:t>
      </w:r>
      <w:r>
        <w:rPr>
          <w:rFonts w:ascii="Arial Rounded MT Bold" w:hAnsi="Arial Rounded MT Bold" w:cs="Arial"/>
          <w:sz w:val="20"/>
          <w:szCs w:val="20"/>
        </w:rPr>
        <w:t>:</w:t>
      </w:r>
      <w:r>
        <w:rPr>
          <w:rFonts w:ascii="Arial Rounded MT Bold" w:hAnsi="Arial Rounded MT Bold" w:cs="Arial"/>
          <w:sz w:val="20"/>
          <w:szCs w:val="20"/>
        </w:rPr>
        <w:tab/>
      </w:r>
      <w:r w:rsidRPr="00D5355C">
        <w:rPr>
          <w:rFonts w:ascii="Arial Rounded MT Bold" w:hAnsi="Arial Rounded MT Bold" w:cs="Arial"/>
          <w:sz w:val="20"/>
          <w:szCs w:val="20"/>
          <w:u w:val="single"/>
        </w:rPr>
        <w:t>Understand why proofreading is critical</w:t>
      </w:r>
      <w:r w:rsidRPr="00752959">
        <w:rPr>
          <w:rFonts w:ascii="Arial Rounded MT Bold" w:hAnsi="Arial Rounded MT Bold" w:cs="Arial"/>
          <w:sz w:val="20"/>
          <w:szCs w:val="20"/>
        </w:rPr>
        <w:t>!</w:t>
      </w:r>
    </w:p>
    <w:p w14:paraId="6AF40BE7" w14:textId="77777777" w:rsidR="00752959" w:rsidRPr="00D5355C" w:rsidRDefault="00752959" w:rsidP="00752959">
      <w:pPr>
        <w:rPr>
          <w:rFonts w:ascii="Arial Rounded MT Bold" w:hAnsi="Arial Rounded MT Bold" w:cs="Arial"/>
          <w:sz w:val="8"/>
          <w:szCs w:val="8"/>
          <w:u w:val="single"/>
        </w:rPr>
      </w:pPr>
    </w:p>
    <w:p w14:paraId="2F798A04" w14:textId="77777777" w:rsidR="00752959" w:rsidRPr="00281DAA" w:rsidRDefault="00752959" w:rsidP="00E516B4">
      <w:pPr>
        <w:ind w:left="720"/>
        <w:rPr>
          <w:rFonts w:cs="Arial"/>
          <w:sz w:val="16"/>
          <w:szCs w:val="16"/>
        </w:rPr>
      </w:pPr>
      <w:r>
        <w:rPr>
          <w:rFonts w:cs="Arial"/>
          <w:sz w:val="20"/>
          <w:szCs w:val="20"/>
        </w:rPr>
        <w:t xml:space="preserve">Proofreading is a critical component of assigning VPH for several reasons, and </w:t>
      </w:r>
      <w:r w:rsidR="00B00E5B">
        <w:rPr>
          <w:rFonts w:cs="Arial"/>
          <w:sz w:val="20"/>
          <w:szCs w:val="20"/>
        </w:rPr>
        <w:t>a responsibility that should be taken very seriously:</w:t>
      </w:r>
    </w:p>
    <w:p w14:paraId="64B080E9" w14:textId="77777777" w:rsidR="00752959" w:rsidRPr="004A52B9" w:rsidRDefault="00752959" w:rsidP="00752959">
      <w:pPr>
        <w:pStyle w:val="ListParagraph"/>
        <w:ind w:left="360"/>
        <w:rPr>
          <w:sz w:val="8"/>
          <w:szCs w:val="8"/>
        </w:rPr>
      </w:pPr>
    </w:p>
    <w:p w14:paraId="624E5318" w14:textId="77777777" w:rsidR="00752959" w:rsidRPr="00E516B4" w:rsidRDefault="00752959" w:rsidP="00E516B4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E516B4">
        <w:rPr>
          <w:sz w:val="20"/>
          <w:szCs w:val="20"/>
        </w:rPr>
        <w:t xml:space="preserve">Every voter is entitled to have complete, accurate voter history captured in CVR.  </w:t>
      </w:r>
    </w:p>
    <w:p w14:paraId="71D6A17F" w14:textId="77777777" w:rsidR="00B00E5B" w:rsidRPr="00E516B4" w:rsidRDefault="00B00E5B" w:rsidP="00E516B4">
      <w:pPr>
        <w:pStyle w:val="ListParagraph"/>
        <w:numPr>
          <w:ilvl w:val="0"/>
          <w:numId w:val="11"/>
        </w:numPr>
        <w:rPr>
          <w:sz w:val="16"/>
          <w:szCs w:val="16"/>
        </w:rPr>
      </w:pPr>
      <w:r w:rsidRPr="00E516B4">
        <w:rPr>
          <w:sz w:val="20"/>
          <w:szCs w:val="20"/>
        </w:rPr>
        <w:t>Inaccurate assigning of VPH can result in a voter being investigated for potential dual voting.</w:t>
      </w:r>
    </w:p>
    <w:p w14:paraId="51FE86E9" w14:textId="77777777" w:rsidR="004A52B9" w:rsidRPr="004A52B9" w:rsidRDefault="004A52B9" w:rsidP="004A52B9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09919" wp14:editId="1C7E5603">
                <wp:simplePos x="0" y="0"/>
                <wp:positionH relativeFrom="column">
                  <wp:posOffset>0</wp:posOffset>
                </wp:positionH>
                <wp:positionV relativeFrom="paragraph">
                  <wp:posOffset>261620</wp:posOffset>
                </wp:positionV>
                <wp:extent cx="7063740" cy="723900"/>
                <wp:effectExtent l="0" t="0" r="2286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374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454A2C" w14:textId="77777777" w:rsidR="004A52B9" w:rsidRPr="00614402" w:rsidRDefault="00852897" w:rsidP="004A52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In reviewing VPH for previous elections or reviewing duplicate records, we have discovered that voters have been</w:t>
                            </w:r>
                            <w:r w:rsidR="004A52B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assigned VPH </w:t>
                            </w:r>
                            <w:r w:rsidR="004A52B9" w:rsidRPr="00852897">
                              <w:rPr>
                                <w:rFonts w:cs="Arial"/>
                                <w:sz w:val="20"/>
                                <w:szCs w:val="20"/>
                              </w:rPr>
                              <w:t>erroneously</w:t>
                            </w:r>
                            <w:r w:rsidRPr="0085289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or in 2 records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in different towns</w:t>
                            </w:r>
                            <w:r w:rsidR="004A52B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.  This is very serious, as these voters would have been </w:t>
                            </w:r>
                            <w:r w:rsidR="00D1698C">
                              <w:rPr>
                                <w:rFonts w:cs="Arial"/>
                                <w:sz w:val="20"/>
                                <w:szCs w:val="20"/>
                              </w:rPr>
                              <w:t>researched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for potential dual voting</w:t>
                            </w:r>
                            <w:r w:rsidR="00D1698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and contacted</w:t>
                            </w:r>
                            <w:r w:rsidR="004A52B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by investigators from the Attorney General’s Office had we not taken the time to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resolve the discrepancies</w:t>
                            </w:r>
                            <w:r w:rsidR="00D1698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with the municipalities involved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09919" id="Text Box 1" o:spid="_x0000_s1028" type="#_x0000_t202" style="position:absolute;left:0;text-align:left;margin-left:0;margin-top:20.6pt;width:556.2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vu5SQIAAI4EAAAOAAAAZHJzL2Uyb0RvYy54bWysVMtu2zAQvBfoPxC8N5IfiRvDcuAmSFEg&#10;SALYRc40RdlCKS5L0pbSr++Qsh0j7anohd7HaJc7s/Tspms02yvnazIFH1zknCkjqazNpuDfV/ef&#10;PnPmgzCl0GRUwV+V5zfzjx9mrZ2qIW1Jl8oxFDF+2tqCb0Ow0yzzcqsa4S/IKoNkRa4RAa7bZKUT&#10;Lao3Ohvm+VXWkiutI6m8R/SuT/J5ql9VSoanqvIqMF1w3C2k06VzHc9sPhPTjRN2W8vDNcQ/3KIR&#10;tUHTU6k7EQTbufqPUk0tHXmqwoWkJqOqqqVKM2CaQf5umuVWWJVmATnenmjy/6+sfNw/O1aX0I4z&#10;IxpItFJdYF+oY4PITmv9FKClBSx0CEfkIe4RjEN3lWviL8ZhyIPn1xO3sZhEcJJfjSZjpCRyk+Ho&#10;Ok/kZ29fW+fDV0UNi0bBHbRLlIr9gw/oCOgREpsZuq+1Tvppw9qCX40u8/SBJ12XMRlh8ZNb7dhe&#10;YAPWWsgf8faodYaCp00Eq7Qxh3Zx8n7CaIVu3SWehsfp11S+ghRH/VJ5K+9rNHsQPjwLhy3CsHgZ&#10;4QlHpQk3pIPF2Zbcr7/FIx7iIstZi60suP+5E05xpr8ZyH49GEcOQ3LGl5MhHHeeWZ9nzK65JYwN&#10;aXG7ZEZ80EezctS84AEtYlekhJHoXfBwNG9D/1bwAKVaLBIIi2tFeDBLK2PpI8mr7kU4exAvQPZH&#10;Ou6vmL7TsMf2Ki52gao6CRx57lmFQtHB0ietDg80vqpzP6He/kbmvwEAAP//AwBQSwMEFAAGAAgA&#10;AAAhAJNME77gAAAACAEAAA8AAABkcnMvZG93bnJldi54bWxMj8FOwzAQRO9I/QdrkXqjTqIGqhCn&#10;qlB7QEJIFER7dOIljrDXIXbTwNfjnuA2q1nNvCnXkzVsxMF3jgSkiwQYUuNUR62At9fdzQqYD5KU&#10;NI5QwDd6WFezq1IWyp3pBcd9aFkMIV9IATqEvuDcNxqt9AvXI0Xvww1WhngOLVeDPMdwa3iWJLfc&#10;yo5ig5Y9PmhsPvcnK+Dp/fC13T0fkwPWpstHc6cff2oh5tfT5h5YwCn8PcMFP6JDFZlqdyLlmREQ&#10;hwQByzQDdnHTNFsCq6PK8wx4VfL/A6pfAAAA//8DAFBLAQItABQABgAIAAAAIQC2gziS/gAAAOEB&#10;AAATAAAAAAAAAAAAAAAAAAAAAABbQ29udGVudF9UeXBlc10ueG1sUEsBAi0AFAAGAAgAAAAhADj9&#10;If/WAAAAlAEAAAsAAAAAAAAAAAAAAAAALwEAAF9yZWxzLy5yZWxzUEsBAi0AFAAGAAgAAAAhAHl+&#10;+7lJAgAAjgQAAA4AAAAAAAAAAAAAAAAALgIAAGRycy9lMm9Eb2MueG1sUEsBAi0AFAAGAAgAAAAh&#10;AJNME77gAAAACAEAAA8AAAAAAAAAAAAAAAAAowQAAGRycy9kb3ducmV2LnhtbFBLBQYAAAAABAAE&#10;APMAAACwBQAAAAA=&#10;" filled="f" strokeweight=".5pt">
                <v:textbox>
                  <w:txbxContent>
                    <w:p w14:paraId="65454A2C" w14:textId="77777777" w:rsidR="004A52B9" w:rsidRPr="00614402" w:rsidRDefault="00852897" w:rsidP="004A52B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In reviewing VPH for previous elections or reviewing duplicate records, we have discovered that voters have been</w:t>
                      </w:r>
                      <w:r w:rsidR="004A52B9">
                        <w:rPr>
                          <w:rFonts w:cs="Arial"/>
                          <w:sz w:val="20"/>
                          <w:szCs w:val="20"/>
                        </w:rPr>
                        <w:t xml:space="preserve"> assigned VPH </w:t>
                      </w:r>
                      <w:r w:rsidR="004A52B9" w:rsidRPr="00852897">
                        <w:rPr>
                          <w:rFonts w:cs="Arial"/>
                          <w:sz w:val="20"/>
                          <w:szCs w:val="20"/>
                        </w:rPr>
                        <w:t>erroneously</w:t>
                      </w:r>
                      <w:r w:rsidRPr="00852897">
                        <w:rPr>
                          <w:rFonts w:cs="Arial"/>
                          <w:sz w:val="20"/>
                          <w:szCs w:val="20"/>
                        </w:rPr>
                        <w:t xml:space="preserve"> or in 2 records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in different towns</w:t>
                      </w:r>
                      <w:r w:rsidR="004A52B9">
                        <w:rPr>
                          <w:rFonts w:cs="Arial"/>
                          <w:sz w:val="20"/>
                          <w:szCs w:val="20"/>
                        </w:rPr>
                        <w:t xml:space="preserve">.  This is very serious, as these voters would have been </w:t>
                      </w:r>
                      <w:r w:rsidR="00D1698C">
                        <w:rPr>
                          <w:rFonts w:cs="Arial"/>
                          <w:sz w:val="20"/>
                          <w:szCs w:val="20"/>
                        </w:rPr>
                        <w:t>researched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for potential dual voting</w:t>
                      </w:r>
                      <w:r w:rsidR="00D1698C">
                        <w:rPr>
                          <w:rFonts w:cs="Arial"/>
                          <w:sz w:val="20"/>
                          <w:szCs w:val="20"/>
                        </w:rPr>
                        <w:t xml:space="preserve"> and contacted</w:t>
                      </w:r>
                      <w:r w:rsidR="004A52B9">
                        <w:rPr>
                          <w:rFonts w:cs="Arial"/>
                          <w:sz w:val="20"/>
                          <w:szCs w:val="20"/>
                        </w:rPr>
                        <w:t xml:space="preserve"> by investigators from the Attorney General’s Office had we not taken the time to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resolve the discrepancies</w:t>
                      </w:r>
                      <w:r w:rsidR="00D1698C">
                        <w:rPr>
                          <w:rFonts w:cs="Arial"/>
                          <w:sz w:val="20"/>
                          <w:szCs w:val="20"/>
                        </w:rPr>
                        <w:t xml:space="preserve"> with the municipalities involved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D5355C">
        <w:rPr>
          <w:sz w:val="20"/>
          <w:szCs w:val="20"/>
        </w:rPr>
        <w:t>A</w:t>
      </w:r>
      <w:r w:rsidR="00752959" w:rsidRPr="00E516B4">
        <w:rPr>
          <w:sz w:val="20"/>
          <w:szCs w:val="20"/>
        </w:rPr>
        <w:t xml:space="preserve">ccurate VPH </w:t>
      </w:r>
      <w:r w:rsidR="00D5355C">
        <w:rPr>
          <w:sz w:val="20"/>
          <w:szCs w:val="20"/>
        </w:rPr>
        <w:t xml:space="preserve">is needed </w:t>
      </w:r>
      <w:r w:rsidR="00752959" w:rsidRPr="00E516B4">
        <w:rPr>
          <w:sz w:val="20"/>
          <w:szCs w:val="20"/>
        </w:rPr>
        <w:t xml:space="preserve">for statewide maintenance, reporting, analytical and planning purposes. </w:t>
      </w:r>
    </w:p>
    <w:p w14:paraId="2C8A8990" w14:textId="77777777" w:rsidR="00752959" w:rsidRPr="00752959" w:rsidRDefault="00752959" w:rsidP="004A52B9">
      <w:pPr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59CC28E3" w14:textId="77777777" w:rsidR="00281DAA" w:rsidRPr="00D5355C" w:rsidRDefault="00420D66" w:rsidP="00D5355C">
      <w:pPr>
        <w:ind w:left="720" w:hanging="720"/>
        <w:rPr>
          <w:rFonts w:cs="Arial"/>
          <w:sz w:val="16"/>
          <w:szCs w:val="16"/>
        </w:rPr>
      </w:pPr>
      <w:r>
        <w:rPr>
          <w:rFonts w:ascii="Arial Rounded MT Bold" w:hAnsi="Arial Rounded MT Bold" w:cs="Arial"/>
          <w:sz w:val="20"/>
          <w:szCs w:val="20"/>
        </w:rPr>
        <w:t>Tip #8</w:t>
      </w:r>
      <w:r w:rsidR="00B13DBC" w:rsidRPr="00B13DBC">
        <w:rPr>
          <w:rFonts w:ascii="Arial Rounded MT Bold" w:hAnsi="Arial Rounded MT Bold" w:cs="Arial"/>
          <w:sz w:val="20"/>
          <w:szCs w:val="20"/>
        </w:rPr>
        <w:t>:</w:t>
      </w:r>
      <w:r w:rsidR="00B13DBC" w:rsidRPr="00B13DBC">
        <w:rPr>
          <w:rFonts w:ascii="Arial Rounded MT Bold" w:hAnsi="Arial Rounded MT Bold" w:cs="Arial"/>
          <w:sz w:val="20"/>
          <w:szCs w:val="20"/>
        </w:rPr>
        <w:tab/>
      </w:r>
      <w:r w:rsidR="00B13DBC" w:rsidRPr="00D5355C">
        <w:rPr>
          <w:rFonts w:ascii="Arial Rounded MT Bold" w:hAnsi="Arial Rounded MT Bold" w:cs="Arial"/>
          <w:sz w:val="20"/>
          <w:szCs w:val="20"/>
          <w:u w:val="single"/>
        </w:rPr>
        <w:t>Proofread VPH in segments</w:t>
      </w:r>
      <w:r w:rsidR="00B13DBC">
        <w:rPr>
          <w:rFonts w:ascii="Arial Rounded MT Bold" w:hAnsi="Arial Rounded MT Bold" w:cs="Arial"/>
          <w:sz w:val="20"/>
          <w:szCs w:val="20"/>
        </w:rPr>
        <w:br/>
      </w:r>
      <w:r w:rsidR="00B13DBC" w:rsidRPr="00D5355C">
        <w:rPr>
          <w:rFonts w:ascii="Arial Rounded MT Bold" w:hAnsi="Arial Rounded MT Bold" w:cs="Arial"/>
          <w:sz w:val="8"/>
          <w:szCs w:val="8"/>
        </w:rPr>
        <w:br/>
      </w:r>
      <w:r w:rsidR="00281DAA">
        <w:rPr>
          <w:rFonts w:cs="Arial"/>
          <w:sz w:val="20"/>
          <w:szCs w:val="20"/>
        </w:rPr>
        <w:t xml:space="preserve">Your IVL is divided alphabetically by last name, which is a good way to assign VPH (particularly for large municipalities).  </w:t>
      </w:r>
      <w:r w:rsidR="00E44AE2">
        <w:rPr>
          <w:rFonts w:cs="Arial"/>
          <w:sz w:val="20"/>
          <w:szCs w:val="20"/>
        </w:rPr>
        <w:t>Proofreading after assigning VPH for each letter</w:t>
      </w:r>
      <w:r w:rsidR="00281DAA">
        <w:rPr>
          <w:rFonts w:cs="Arial"/>
          <w:sz w:val="20"/>
          <w:szCs w:val="20"/>
        </w:rPr>
        <w:t xml:space="preserve"> allow</w:t>
      </w:r>
      <w:r w:rsidR="00E44AE2">
        <w:rPr>
          <w:rFonts w:cs="Arial"/>
          <w:sz w:val="20"/>
          <w:szCs w:val="20"/>
        </w:rPr>
        <w:t>s</w:t>
      </w:r>
      <w:r w:rsidR="00281DAA">
        <w:rPr>
          <w:rFonts w:cs="Arial"/>
          <w:sz w:val="20"/>
          <w:szCs w:val="20"/>
        </w:rPr>
        <w:t xml:space="preserve"> you to rule out the voters in each letter group as the cause of discrepancies, and you won’t wind up with one massive proofing job at the end.</w:t>
      </w:r>
    </w:p>
    <w:p w14:paraId="08496290" w14:textId="77777777" w:rsidR="004A52B9" w:rsidRDefault="004A52B9" w:rsidP="004A52B9">
      <w:pPr>
        <w:rPr>
          <w:rFonts w:ascii="Arial Rounded MT Bold" w:hAnsi="Arial Rounded MT Bold"/>
          <w:sz w:val="20"/>
          <w:szCs w:val="20"/>
        </w:rPr>
      </w:pPr>
    </w:p>
    <w:p w14:paraId="0256D67A" w14:textId="77777777" w:rsidR="004A52B9" w:rsidRDefault="004A52B9" w:rsidP="004A52B9">
      <w:pPr>
        <w:rPr>
          <w:rFonts w:ascii="Arial Rounded MT Bold" w:hAnsi="Arial Rounded MT Bold"/>
          <w:sz w:val="20"/>
          <w:szCs w:val="20"/>
        </w:rPr>
      </w:pPr>
    </w:p>
    <w:p w14:paraId="586EC795" w14:textId="77777777" w:rsidR="004A52B9" w:rsidRPr="004A52B9" w:rsidRDefault="00471770" w:rsidP="004A52B9">
      <w:pPr>
        <w:jc w:val="center"/>
        <w:rPr>
          <w:rFonts w:ascii="Arial Rounded MT Bold" w:hAnsi="Arial Rounded MT Bold"/>
          <w:sz w:val="20"/>
          <w:szCs w:val="20"/>
        </w:rPr>
      </w:pPr>
      <w:r w:rsidRPr="004A52B9">
        <w:rPr>
          <w:rFonts w:ascii="Arial Rounded MT Bold" w:hAnsi="Arial Rounded MT Bold"/>
          <w:sz w:val="20"/>
          <w:szCs w:val="20"/>
        </w:rPr>
        <w:t>Troubleshooting Techniques on reverse</w:t>
      </w:r>
    </w:p>
    <w:p w14:paraId="2CEB80FD" w14:textId="77777777" w:rsidR="00437573" w:rsidRPr="00240531" w:rsidRDefault="007F720E" w:rsidP="007F720E">
      <w:pPr>
        <w:jc w:val="center"/>
        <w:rPr>
          <w:rFonts w:ascii="Arial Rounded MT Bold" w:hAnsi="Arial Rounded MT Bold"/>
          <w:sz w:val="28"/>
          <w:szCs w:val="28"/>
        </w:rPr>
      </w:pPr>
      <w:r w:rsidRPr="00240531">
        <w:rPr>
          <w:rFonts w:ascii="Arial Rounded MT Bold" w:hAnsi="Arial Rounded MT Bold"/>
          <w:sz w:val="28"/>
          <w:szCs w:val="28"/>
        </w:rPr>
        <w:lastRenderedPageBreak/>
        <w:t>Voter Participation History Troubleshooting Techniques</w:t>
      </w:r>
      <w:r w:rsidR="00471770">
        <w:rPr>
          <w:rFonts w:ascii="Arial Rounded MT Bold" w:hAnsi="Arial Rounded MT Bold"/>
          <w:sz w:val="28"/>
          <w:szCs w:val="28"/>
        </w:rPr>
        <w:t xml:space="preserve"> – </w:t>
      </w:r>
      <w:r w:rsidR="006418BA">
        <w:rPr>
          <w:rFonts w:ascii="Arial Rounded MT Bold" w:hAnsi="Arial Rounded MT Bold"/>
          <w:sz w:val="28"/>
          <w:szCs w:val="28"/>
        </w:rPr>
        <w:t>Referendum</w:t>
      </w:r>
      <w:r w:rsidR="00471770">
        <w:rPr>
          <w:rFonts w:ascii="Arial Rounded MT Bold" w:hAnsi="Arial Rounded MT Bold"/>
          <w:sz w:val="28"/>
          <w:szCs w:val="28"/>
        </w:rPr>
        <w:t xml:space="preserve"> Election</w:t>
      </w:r>
    </w:p>
    <w:p w14:paraId="61C03CEE" w14:textId="77777777" w:rsidR="00CE076C" w:rsidRPr="00FD07F6" w:rsidRDefault="00CE076C" w:rsidP="005D37A6">
      <w:pPr>
        <w:rPr>
          <w:sz w:val="8"/>
          <w:szCs w:val="8"/>
        </w:rPr>
      </w:pP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2520"/>
        <w:gridCol w:w="3958"/>
        <w:gridCol w:w="4592"/>
      </w:tblGrid>
      <w:tr w:rsidR="007A6EA5" w:rsidRPr="00482CA2" w14:paraId="46614FDF" w14:textId="77777777" w:rsidTr="00D02A03">
        <w:trPr>
          <w:trHeight w:val="287"/>
        </w:trPr>
        <w:tc>
          <w:tcPr>
            <w:tcW w:w="2520" w:type="dxa"/>
            <w:vAlign w:val="center"/>
          </w:tcPr>
          <w:p w14:paraId="26EE5A31" w14:textId="77777777" w:rsidR="007A6EA5" w:rsidRPr="00482CA2" w:rsidRDefault="007A6EA5" w:rsidP="007A6EA5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482CA2">
              <w:rPr>
                <w:rFonts w:ascii="Arial Rounded MT Bold" w:hAnsi="Arial Rounded MT Bold" w:cs="Arial"/>
                <w:sz w:val="20"/>
                <w:szCs w:val="20"/>
              </w:rPr>
              <w:t>Issue</w:t>
            </w:r>
          </w:p>
        </w:tc>
        <w:tc>
          <w:tcPr>
            <w:tcW w:w="3958" w:type="dxa"/>
            <w:vAlign w:val="center"/>
          </w:tcPr>
          <w:p w14:paraId="2106DA93" w14:textId="77777777" w:rsidR="007A6EA5" w:rsidRPr="00482CA2" w:rsidRDefault="007A6EA5" w:rsidP="007A6EA5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482CA2">
              <w:rPr>
                <w:rFonts w:ascii="Arial Rounded MT Bold" w:hAnsi="Arial Rounded MT Bold" w:cs="Arial"/>
                <w:sz w:val="20"/>
                <w:szCs w:val="20"/>
              </w:rPr>
              <w:t>Reason</w:t>
            </w:r>
          </w:p>
        </w:tc>
        <w:tc>
          <w:tcPr>
            <w:tcW w:w="4592" w:type="dxa"/>
            <w:vAlign w:val="center"/>
          </w:tcPr>
          <w:p w14:paraId="1EFC0BE7" w14:textId="77777777" w:rsidR="007A6EA5" w:rsidRPr="00482CA2" w:rsidRDefault="007A6EA5" w:rsidP="007A6EA5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482CA2">
              <w:rPr>
                <w:rFonts w:ascii="Arial Rounded MT Bold" w:hAnsi="Arial Rounded MT Bold" w:cs="Arial"/>
                <w:sz w:val="20"/>
                <w:szCs w:val="20"/>
              </w:rPr>
              <w:t>Resolution</w:t>
            </w:r>
          </w:p>
        </w:tc>
      </w:tr>
      <w:tr w:rsidR="006418BA" w:rsidRPr="00482CA2" w14:paraId="45D9B092" w14:textId="77777777" w:rsidTr="00D02A03">
        <w:trPr>
          <w:trHeight w:val="530"/>
        </w:trPr>
        <w:tc>
          <w:tcPr>
            <w:tcW w:w="2520" w:type="dxa"/>
            <w:vAlign w:val="center"/>
          </w:tcPr>
          <w:p w14:paraId="1E41E545" w14:textId="77777777" w:rsidR="006418BA" w:rsidRPr="006418BA" w:rsidRDefault="000F3D45" w:rsidP="000F3D45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Any discrepancy</w:t>
            </w:r>
          </w:p>
        </w:tc>
        <w:tc>
          <w:tcPr>
            <w:tcW w:w="3958" w:type="dxa"/>
            <w:vAlign w:val="center"/>
          </w:tcPr>
          <w:p w14:paraId="610557F0" w14:textId="77777777" w:rsidR="006418BA" w:rsidRPr="000F3D45" w:rsidRDefault="000F3D45" w:rsidP="000F3D45">
            <w:pPr>
              <w:rPr>
                <w:rFonts w:cs="Arial"/>
                <w:sz w:val="20"/>
                <w:szCs w:val="20"/>
              </w:rPr>
            </w:pPr>
            <w:r w:rsidRPr="000F3D45">
              <w:rPr>
                <w:rFonts w:cs="Arial"/>
                <w:sz w:val="20"/>
                <w:szCs w:val="20"/>
              </w:rPr>
              <w:t>Using the wrong amount for TBC.</w:t>
            </w:r>
          </w:p>
        </w:tc>
        <w:tc>
          <w:tcPr>
            <w:tcW w:w="4592" w:type="dxa"/>
            <w:vAlign w:val="center"/>
          </w:tcPr>
          <w:p w14:paraId="250B8428" w14:textId="77777777" w:rsidR="006418BA" w:rsidRPr="000F3D45" w:rsidRDefault="000F3D45" w:rsidP="000F3D45">
            <w:pPr>
              <w:rPr>
                <w:rFonts w:cs="Arial"/>
                <w:sz w:val="20"/>
                <w:szCs w:val="20"/>
              </w:rPr>
            </w:pPr>
            <w:r w:rsidRPr="000F3D45">
              <w:rPr>
                <w:rFonts w:cs="Arial"/>
                <w:sz w:val="20"/>
                <w:szCs w:val="20"/>
              </w:rPr>
              <w:t>If your municipality had UOCAVA voters, you must add those voters to your base TBC</w:t>
            </w:r>
            <w:r w:rsidR="00516C8B">
              <w:rPr>
                <w:rFonts w:cs="Arial"/>
                <w:sz w:val="20"/>
                <w:szCs w:val="20"/>
              </w:rPr>
              <w:t>.</w:t>
            </w:r>
          </w:p>
        </w:tc>
      </w:tr>
      <w:tr w:rsidR="000F3D45" w:rsidRPr="00482CA2" w14:paraId="50A6436F" w14:textId="77777777" w:rsidTr="00D02A03">
        <w:trPr>
          <w:trHeight w:val="755"/>
        </w:trPr>
        <w:tc>
          <w:tcPr>
            <w:tcW w:w="2520" w:type="dxa"/>
            <w:vAlign w:val="center"/>
          </w:tcPr>
          <w:p w14:paraId="4B57BA2A" w14:textId="77777777" w:rsidR="000F3D45" w:rsidRDefault="000F3D45" w:rsidP="000F3D45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Any discrepancy</w:t>
            </w:r>
          </w:p>
        </w:tc>
        <w:tc>
          <w:tcPr>
            <w:tcW w:w="3958" w:type="dxa"/>
            <w:vAlign w:val="center"/>
          </w:tcPr>
          <w:p w14:paraId="7F8DB106" w14:textId="604CD945" w:rsidR="000F3D45" w:rsidRPr="000F3D45" w:rsidRDefault="000F3D45" w:rsidP="000F3D4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DS200 municipalities:  Tally Sheet error</w:t>
            </w:r>
            <w:r w:rsidR="00516C8B">
              <w:rPr>
                <w:rFonts w:cs="Arial"/>
                <w:sz w:val="20"/>
                <w:szCs w:val="20"/>
              </w:rPr>
              <w:t>, such as ballots from auxiliary bin</w:t>
            </w:r>
            <w:r w:rsidR="00C07B5F">
              <w:rPr>
                <w:rFonts w:cs="Arial"/>
                <w:sz w:val="20"/>
                <w:szCs w:val="20"/>
              </w:rPr>
              <w:t xml:space="preserve"> not added to tape total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592" w:type="dxa"/>
            <w:vAlign w:val="center"/>
          </w:tcPr>
          <w:p w14:paraId="79CD363A" w14:textId="77777777" w:rsidR="000F3D45" w:rsidRPr="000F3D45" w:rsidRDefault="000F3D45" w:rsidP="000F3D4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Confirm no errors made on Tally Sheet</w:t>
            </w:r>
            <w:r w:rsidR="00516C8B">
              <w:rPr>
                <w:rFonts w:cs="Arial"/>
                <w:sz w:val="20"/>
                <w:szCs w:val="20"/>
              </w:rPr>
              <w:t xml:space="preserve">; </w:t>
            </w:r>
            <w:proofErr w:type="gramStart"/>
            <w:r w:rsidR="00516C8B">
              <w:rPr>
                <w:rFonts w:cs="Arial"/>
                <w:sz w:val="20"/>
                <w:szCs w:val="20"/>
              </w:rPr>
              <w:t>ask  Division</w:t>
            </w:r>
            <w:proofErr w:type="gramEnd"/>
            <w:r w:rsidR="00516C8B">
              <w:rPr>
                <w:rFonts w:cs="Arial"/>
                <w:sz w:val="20"/>
                <w:szCs w:val="20"/>
              </w:rPr>
              <w:t xml:space="preserve"> of Elections to review.</w:t>
            </w:r>
          </w:p>
        </w:tc>
      </w:tr>
      <w:tr w:rsidR="001727DE" w:rsidRPr="00482CA2" w14:paraId="69C794BF" w14:textId="77777777" w:rsidTr="00D02A03">
        <w:trPr>
          <w:trHeight w:val="485"/>
        </w:trPr>
        <w:tc>
          <w:tcPr>
            <w:tcW w:w="2520" w:type="dxa"/>
            <w:vAlign w:val="center"/>
          </w:tcPr>
          <w:p w14:paraId="1575D69D" w14:textId="77777777" w:rsidR="001727DE" w:rsidRDefault="001727DE" w:rsidP="000F3D45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Any discrepancy</w:t>
            </w:r>
          </w:p>
        </w:tc>
        <w:tc>
          <w:tcPr>
            <w:tcW w:w="3958" w:type="dxa"/>
            <w:vAlign w:val="center"/>
          </w:tcPr>
          <w:p w14:paraId="64B6FDFB" w14:textId="602FE315" w:rsidR="001727DE" w:rsidRDefault="001727DE" w:rsidP="000F3D4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Election Day procedural errors</w:t>
            </w:r>
            <w:r w:rsidR="00D03D89">
              <w:rPr>
                <w:rFonts w:cs="Arial"/>
                <w:sz w:val="20"/>
                <w:szCs w:val="20"/>
              </w:rPr>
              <w:t xml:space="preserve">, including names not checked off IVL or names checked off in error </w:t>
            </w:r>
            <w:r w:rsidR="00D03D89" w:rsidRPr="00BB7BAC">
              <w:rPr>
                <w:rFonts w:cs="Arial"/>
                <w:color w:val="FF0000"/>
                <w:sz w:val="20"/>
                <w:szCs w:val="20"/>
              </w:rPr>
              <w:t>(valid reason only after proofing</w:t>
            </w:r>
            <w:r w:rsidR="00D03D89">
              <w:rPr>
                <w:rFonts w:cs="Arial"/>
                <w:color w:val="FF0000"/>
                <w:sz w:val="20"/>
                <w:szCs w:val="20"/>
              </w:rPr>
              <w:t>, and other errors ruled out</w:t>
            </w:r>
            <w:r w:rsidR="00D03D89" w:rsidRPr="00BB7BAC">
              <w:rPr>
                <w:rFonts w:cs="Arial"/>
                <w:color w:val="FF0000"/>
                <w:sz w:val="20"/>
                <w:szCs w:val="20"/>
              </w:rPr>
              <w:t>).</w:t>
            </w:r>
          </w:p>
        </w:tc>
        <w:tc>
          <w:tcPr>
            <w:tcW w:w="4592" w:type="dxa"/>
            <w:vAlign w:val="center"/>
          </w:tcPr>
          <w:p w14:paraId="5B3A61D2" w14:textId="77777777" w:rsidR="001727DE" w:rsidRDefault="001727DE" w:rsidP="001727D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Review </w:t>
            </w:r>
            <w:r w:rsidR="00BB7BAC">
              <w:rPr>
                <w:rFonts w:cs="Arial"/>
                <w:sz w:val="20"/>
                <w:szCs w:val="20"/>
              </w:rPr>
              <w:t>IVL marking</w:t>
            </w:r>
            <w:r>
              <w:rPr>
                <w:rFonts w:cs="Arial"/>
                <w:sz w:val="20"/>
                <w:szCs w:val="20"/>
              </w:rPr>
              <w:t>, ballot counting</w:t>
            </w:r>
            <w:r w:rsidR="00BB7BA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&amp; tallying with elec</w:t>
            </w:r>
            <w:r w:rsidR="00BB7BAC">
              <w:rPr>
                <w:rFonts w:cs="Arial"/>
                <w:sz w:val="20"/>
                <w:szCs w:val="20"/>
              </w:rPr>
              <w:t>tion</w:t>
            </w:r>
            <w:r>
              <w:rPr>
                <w:rFonts w:cs="Arial"/>
                <w:sz w:val="20"/>
                <w:szCs w:val="20"/>
              </w:rPr>
              <w:t xml:space="preserve"> workers to ID possible </w:t>
            </w:r>
            <w:r w:rsidR="00BB7BAC">
              <w:rPr>
                <w:rFonts w:cs="Arial"/>
                <w:sz w:val="20"/>
                <w:szCs w:val="20"/>
              </w:rPr>
              <w:t>problems.</w:t>
            </w:r>
          </w:p>
        </w:tc>
      </w:tr>
      <w:tr w:rsidR="00D1698C" w:rsidRPr="00482CA2" w14:paraId="44958864" w14:textId="77777777" w:rsidTr="00D02A03">
        <w:trPr>
          <w:trHeight w:val="1430"/>
        </w:trPr>
        <w:tc>
          <w:tcPr>
            <w:tcW w:w="2520" w:type="dxa"/>
            <w:vAlign w:val="center"/>
          </w:tcPr>
          <w:p w14:paraId="28A24CF6" w14:textId="77777777" w:rsidR="00D1698C" w:rsidRDefault="00D1698C" w:rsidP="005D37A6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Any discrepancy</w:t>
            </w:r>
          </w:p>
        </w:tc>
        <w:tc>
          <w:tcPr>
            <w:tcW w:w="3958" w:type="dxa"/>
            <w:vAlign w:val="center"/>
          </w:tcPr>
          <w:p w14:paraId="756F5095" w14:textId="77777777" w:rsidR="00D1698C" w:rsidRDefault="00D1698C" w:rsidP="005D37A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Misunderstanding</w:t>
            </w:r>
            <w:r w:rsidR="00CE7DC8">
              <w:rPr>
                <w:rFonts w:cs="Arial"/>
                <w:sz w:val="20"/>
                <w:szCs w:val="20"/>
              </w:rPr>
              <w:t xml:space="preserve"> of </w:t>
            </w:r>
            <w:r>
              <w:rPr>
                <w:rFonts w:cs="Arial"/>
                <w:sz w:val="20"/>
                <w:szCs w:val="20"/>
              </w:rPr>
              <w:t>“Spoiled Ballots</w:t>
            </w:r>
            <w:r w:rsidR="00516C8B">
              <w:rPr>
                <w:rFonts w:cs="Arial"/>
                <w:sz w:val="20"/>
                <w:szCs w:val="20"/>
              </w:rPr>
              <w:t>”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CE7DC8">
              <w:rPr>
                <w:rFonts w:cs="Arial"/>
                <w:sz w:val="20"/>
                <w:szCs w:val="20"/>
              </w:rPr>
              <w:t>(they</w:t>
            </w:r>
            <w:r w:rsidR="00516C8B">
              <w:rPr>
                <w:rFonts w:cs="Arial"/>
                <w:sz w:val="20"/>
                <w:szCs w:val="20"/>
              </w:rPr>
              <w:t xml:space="preserve"> are </w:t>
            </w:r>
            <w:r w:rsidR="00516C8B" w:rsidRPr="00516C8B">
              <w:rPr>
                <w:rFonts w:cs="Arial"/>
                <w:sz w:val="20"/>
                <w:szCs w:val="20"/>
                <w:u w:val="single"/>
              </w:rPr>
              <w:t xml:space="preserve">not </w:t>
            </w:r>
            <w:proofErr w:type="gramStart"/>
            <w:r w:rsidR="00516C8B">
              <w:rPr>
                <w:rFonts w:cs="Arial"/>
                <w:sz w:val="20"/>
                <w:szCs w:val="20"/>
              </w:rPr>
              <w:t>ballots</w:t>
            </w:r>
            <w:proofErr w:type="gramEnd"/>
            <w:r w:rsidR="00516C8B">
              <w:rPr>
                <w:rFonts w:cs="Arial"/>
                <w:sz w:val="20"/>
                <w:szCs w:val="20"/>
              </w:rPr>
              <w:t xml:space="preserve"> </w:t>
            </w:r>
            <w:r w:rsidR="00CE7DC8">
              <w:rPr>
                <w:rFonts w:cs="Arial"/>
                <w:sz w:val="20"/>
                <w:szCs w:val="20"/>
              </w:rPr>
              <w:t xml:space="preserve">the </w:t>
            </w:r>
            <w:r w:rsidR="00516C8B">
              <w:rPr>
                <w:rFonts w:cs="Arial"/>
                <w:sz w:val="20"/>
                <w:szCs w:val="20"/>
              </w:rPr>
              <w:t>counters d</w:t>
            </w:r>
            <w:r w:rsidR="00CE7DC8">
              <w:rPr>
                <w:rFonts w:cs="Arial"/>
                <w:sz w:val="20"/>
                <w:szCs w:val="20"/>
              </w:rPr>
              <w:t>id</w:t>
            </w:r>
            <w:r w:rsidR="00516C8B">
              <w:rPr>
                <w:rFonts w:cs="Arial"/>
                <w:sz w:val="20"/>
                <w:szCs w:val="20"/>
              </w:rPr>
              <w:t xml:space="preserve">n’t count because intent </w:t>
            </w:r>
            <w:r w:rsidR="00CE7DC8">
              <w:rPr>
                <w:rFonts w:cs="Arial"/>
                <w:sz w:val="20"/>
                <w:szCs w:val="20"/>
              </w:rPr>
              <w:t>wa</w:t>
            </w:r>
            <w:r w:rsidR="00516C8B">
              <w:rPr>
                <w:rFonts w:cs="Arial"/>
                <w:sz w:val="20"/>
                <w:szCs w:val="20"/>
              </w:rPr>
              <w:t>s not clear</w:t>
            </w:r>
            <w:r w:rsidR="00CE7DC8">
              <w:rPr>
                <w:rFonts w:cs="Arial"/>
                <w:sz w:val="20"/>
                <w:szCs w:val="20"/>
              </w:rPr>
              <w:t>)</w:t>
            </w:r>
            <w:r w:rsidR="00516C8B">
              <w:rPr>
                <w:rFonts w:cs="Arial"/>
                <w:sz w:val="20"/>
                <w:szCs w:val="20"/>
              </w:rPr>
              <w:t>.  A “Spoiled ballot” is given to the Warden by a voter, and a replacement ballot is issued, marked and cast.</w:t>
            </w:r>
          </w:p>
        </w:tc>
        <w:tc>
          <w:tcPr>
            <w:tcW w:w="4592" w:type="dxa"/>
            <w:vAlign w:val="center"/>
          </w:tcPr>
          <w:p w14:paraId="4A734E74" w14:textId="77777777" w:rsidR="00D1698C" w:rsidRDefault="00D1698C" w:rsidP="004003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Spoiled Ballots are segregated and </w:t>
            </w:r>
            <w:r w:rsidRPr="00D1698C">
              <w:rPr>
                <w:rFonts w:cs="Arial"/>
                <w:sz w:val="20"/>
                <w:szCs w:val="20"/>
                <w:u w:val="single"/>
              </w:rPr>
              <w:t>not</w:t>
            </w:r>
            <w:r>
              <w:rPr>
                <w:rFonts w:cs="Arial"/>
                <w:sz w:val="20"/>
                <w:szCs w:val="20"/>
              </w:rPr>
              <w:t xml:space="preserve"> counted, and therefore they cannot be a reason for VPH not matching TBC</w:t>
            </w:r>
            <w:r w:rsidR="00516C8B">
              <w:rPr>
                <w:rFonts w:cs="Arial"/>
                <w:sz w:val="20"/>
                <w:szCs w:val="20"/>
              </w:rPr>
              <w:t xml:space="preserve">, unless you are aware of a voter who did not want a </w:t>
            </w:r>
            <w:r w:rsidR="00516C8B" w:rsidRPr="00516C8B">
              <w:rPr>
                <w:rFonts w:cs="Arial"/>
                <w:sz w:val="20"/>
                <w:szCs w:val="20"/>
                <w:u w:val="single"/>
              </w:rPr>
              <w:t>replacement</w:t>
            </w:r>
            <w:r w:rsidR="00516C8B">
              <w:rPr>
                <w:rFonts w:cs="Arial"/>
                <w:sz w:val="20"/>
                <w:szCs w:val="20"/>
              </w:rPr>
              <w:t xml:space="preserve"> ballot.</w:t>
            </w:r>
          </w:p>
        </w:tc>
      </w:tr>
      <w:tr w:rsidR="003A52E2" w:rsidRPr="00482CA2" w14:paraId="68D03979" w14:textId="77777777" w:rsidTr="003A52E2">
        <w:trPr>
          <w:trHeight w:val="989"/>
        </w:trPr>
        <w:tc>
          <w:tcPr>
            <w:tcW w:w="2520" w:type="dxa"/>
            <w:vAlign w:val="center"/>
          </w:tcPr>
          <w:p w14:paraId="5938354F" w14:textId="066CA104" w:rsidR="003A52E2" w:rsidRDefault="003A52E2" w:rsidP="003A52E2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Any discrepancy</w:t>
            </w:r>
          </w:p>
        </w:tc>
        <w:tc>
          <w:tcPr>
            <w:tcW w:w="3958" w:type="dxa"/>
            <w:vAlign w:val="center"/>
          </w:tcPr>
          <w:p w14:paraId="5C61EDF1" w14:textId="491DB3BF" w:rsidR="003A52E2" w:rsidRDefault="003A52E2" w:rsidP="003A52E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Scanner picked up barcodes of non-voters, or numbers did not insert properly, or you missed barcodes</w:t>
            </w:r>
          </w:p>
        </w:tc>
        <w:tc>
          <w:tcPr>
            <w:tcW w:w="4592" w:type="dxa"/>
            <w:vAlign w:val="center"/>
          </w:tcPr>
          <w:p w14:paraId="33F21303" w14:textId="2863AD9F" w:rsidR="003A52E2" w:rsidRDefault="003A52E2" w:rsidP="003A52E2">
            <w:pPr>
              <w:rPr>
                <w:rFonts w:cs="Arial"/>
                <w:sz w:val="20"/>
                <w:szCs w:val="20"/>
              </w:rPr>
            </w:pPr>
            <w:r w:rsidRPr="00BB7BAC">
              <w:rPr>
                <w:rFonts w:ascii="Arial Rounded MT Bold" w:hAnsi="Arial Rounded MT Bold" w:cs="Arial"/>
                <w:color w:val="FF0000"/>
                <w:sz w:val="20"/>
                <w:szCs w:val="20"/>
                <w:u w:val="single"/>
              </w:rPr>
              <w:t>Proofread</w:t>
            </w:r>
            <w:r w:rsidRPr="00482CA2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Pr="00CE7DC8">
              <w:rPr>
                <w:rFonts w:cs="Arial"/>
                <w:sz w:val="20"/>
                <w:szCs w:val="20"/>
              </w:rPr>
              <w:t>VPH Report against IVL to ID voters, t</w:t>
            </w:r>
            <w:r w:rsidRPr="00482CA2">
              <w:rPr>
                <w:rFonts w:cs="Arial"/>
                <w:sz w:val="20"/>
                <w:szCs w:val="20"/>
              </w:rPr>
              <w:t xml:space="preserve">hen use Single </w:t>
            </w:r>
            <w:r>
              <w:rPr>
                <w:rFonts w:cs="Arial"/>
                <w:sz w:val="20"/>
                <w:szCs w:val="20"/>
              </w:rPr>
              <w:t xml:space="preserve">Voter Participation to delete, </w:t>
            </w:r>
            <w:r w:rsidRPr="00482CA2">
              <w:rPr>
                <w:rFonts w:cs="Arial"/>
                <w:sz w:val="20"/>
                <w:szCs w:val="20"/>
              </w:rPr>
              <w:t xml:space="preserve">or </w:t>
            </w:r>
            <w:proofErr w:type="spellStart"/>
            <w:r>
              <w:rPr>
                <w:rFonts w:cs="Arial"/>
                <w:sz w:val="20"/>
                <w:szCs w:val="20"/>
              </w:rPr>
              <w:t>or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Single or </w:t>
            </w:r>
            <w:r w:rsidRPr="00482CA2">
              <w:rPr>
                <w:rFonts w:cs="Arial"/>
                <w:sz w:val="20"/>
                <w:szCs w:val="20"/>
              </w:rPr>
              <w:t xml:space="preserve">Multiple </w:t>
            </w:r>
            <w:r>
              <w:rPr>
                <w:rFonts w:cs="Arial"/>
                <w:sz w:val="20"/>
                <w:szCs w:val="20"/>
              </w:rPr>
              <w:t>Voter to</w:t>
            </w:r>
            <w:r w:rsidRPr="00482CA2">
              <w:rPr>
                <w:rFonts w:cs="Arial"/>
                <w:sz w:val="20"/>
                <w:szCs w:val="20"/>
              </w:rPr>
              <w:t xml:space="preserve"> add.  </w:t>
            </w:r>
            <w:r>
              <w:rPr>
                <w:rFonts w:cs="Arial"/>
                <w:sz w:val="20"/>
                <w:szCs w:val="20"/>
              </w:rPr>
              <w:t xml:space="preserve">Always watch boxes to ensure #’s </w:t>
            </w:r>
            <w:proofErr w:type="gramStart"/>
            <w:r>
              <w:rPr>
                <w:rFonts w:cs="Arial"/>
                <w:sz w:val="20"/>
                <w:szCs w:val="20"/>
              </w:rPr>
              <w:t>are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populating.</w:t>
            </w:r>
          </w:p>
        </w:tc>
      </w:tr>
      <w:tr w:rsidR="003A52E2" w:rsidRPr="00482CA2" w14:paraId="40A0CA62" w14:textId="77777777" w:rsidTr="00D02A03">
        <w:trPr>
          <w:trHeight w:val="746"/>
        </w:trPr>
        <w:tc>
          <w:tcPr>
            <w:tcW w:w="2520" w:type="dxa"/>
            <w:vAlign w:val="center"/>
          </w:tcPr>
          <w:p w14:paraId="379E2C69" w14:textId="77777777" w:rsidR="003A52E2" w:rsidRPr="00482CA2" w:rsidRDefault="003A52E2" w:rsidP="003A52E2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 xml:space="preserve">More voters </w:t>
            </w:r>
            <w:r w:rsidRPr="00D1698C">
              <w:rPr>
                <w:rFonts w:cs="Arial"/>
                <w:sz w:val="20"/>
                <w:szCs w:val="20"/>
              </w:rPr>
              <w:t>in VPH than TBC</w:t>
            </w:r>
          </w:p>
        </w:tc>
        <w:tc>
          <w:tcPr>
            <w:tcW w:w="3958" w:type="dxa"/>
            <w:vAlign w:val="center"/>
          </w:tcPr>
          <w:p w14:paraId="4A1A87F1" w14:textId="77777777" w:rsidR="003A52E2" w:rsidRPr="00482CA2" w:rsidRDefault="003A52E2" w:rsidP="003A52E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 accounting for blank votes properly on the Warden’s Return of Votes Cast.</w:t>
            </w:r>
          </w:p>
        </w:tc>
        <w:tc>
          <w:tcPr>
            <w:tcW w:w="4592" w:type="dxa"/>
            <w:vAlign w:val="center"/>
          </w:tcPr>
          <w:p w14:paraId="76DE138C" w14:textId="77777777" w:rsidR="003A52E2" w:rsidRPr="00D1698C" w:rsidRDefault="003A52E2" w:rsidP="003A52E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blank votes were not included on the Warden’s ROVC, then you’ll have more voters checked off as having voted than TBC.</w:t>
            </w:r>
          </w:p>
        </w:tc>
      </w:tr>
      <w:tr w:rsidR="003A52E2" w:rsidRPr="00482CA2" w14:paraId="3D69851A" w14:textId="77777777" w:rsidTr="00D02A03">
        <w:trPr>
          <w:trHeight w:val="539"/>
        </w:trPr>
        <w:tc>
          <w:tcPr>
            <w:tcW w:w="2520" w:type="dxa"/>
            <w:vAlign w:val="center"/>
          </w:tcPr>
          <w:p w14:paraId="7380FA6C" w14:textId="77777777" w:rsidR="003A52E2" w:rsidRPr="00482CA2" w:rsidRDefault="003A52E2" w:rsidP="003A52E2">
            <w:pPr>
              <w:rPr>
                <w:rFonts w:cs="Arial"/>
                <w:sz w:val="20"/>
                <w:szCs w:val="20"/>
              </w:rPr>
            </w:pPr>
            <w:r w:rsidRPr="00482CA2">
              <w:rPr>
                <w:rFonts w:ascii="Arial Rounded MT Bold" w:hAnsi="Arial Rounded MT Bold" w:cs="Arial"/>
                <w:sz w:val="20"/>
                <w:szCs w:val="20"/>
              </w:rPr>
              <w:t>More voters</w:t>
            </w:r>
            <w:r w:rsidRPr="00482CA2">
              <w:rPr>
                <w:rFonts w:cs="Arial"/>
                <w:sz w:val="20"/>
                <w:szCs w:val="20"/>
              </w:rPr>
              <w:t xml:space="preserve"> in VPH than TBC</w:t>
            </w:r>
          </w:p>
        </w:tc>
        <w:tc>
          <w:tcPr>
            <w:tcW w:w="3958" w:type="dxa"/>
            <w:vAlign w:val="center"/>
          </w:tcPr>
          <w:p w14:paraId="361405DC" w14:textId="77777777" w:rsidR="003A52E2" w:rsidRPr="00482CA2" w:rsidRDefault="003A52E2" w:rsidP="003A52E2">
            <w:pPr>
              <w:rPr>
                <w:rFonts w:cs="Arial"/>
                <w:sz w:val="20"/>
                <w:szCs w:val="20"/>
              </w:rPr>
            </w:pPr>
            <w:r w:rsidRPr="00482CA2">
              <w:rPr>
                <w:rFonts w:cs="Arial"/>
                <w:sz w:val="20"/>
                <w:szCs w:val="20"/>
              </w:rPr>
              <w:t>Scanner picked up barcodes of non-voters.</w:t>
            </w:r>
          </w:p>
        </w:tc>
        <w:tc>
          <w:tcPr>
            <w:tcW w:w="4592" w:type="dxa"/>
            <w:vAlign w:val="center"/>
          </w:tcPr>
          <w:p w14:paraId="39318FE1" w14:textId="77777777" w:rsidR="003A52E2" w:rsidRPr="00482CA2" w:rsidRDefault="003A52E2" w:rsidP="003A52E2">
            <w:pPr>
              <w:rPr>
                <w:rFonts w:cs="Arial"/>
                <w:sz w:val="20"/>
                <w:szCs w:val="20"/>
              </w:rPr>
            </w:pPr>
            <w:r w:rsidRPr="00BB7BAC">
              <w:rPr>
                <w:rFonts w:ascii="Arial Rounded MT Bold" w:hAnsi="Arial Rounded MT Bold" w:cs="Arial"/>
                <w:color w:val="FF0000"/>
                <w:sz w:val="20"/>
                <w:szCs w:val="20"/>
                <w:u w:val="single"/>
              </w:rPr>
              <w:t>Proofread</w:t>
            </w:r>
            <w:r w:rsidRPr="00482CA2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Pr="00CE7DC8">
              <w:rPr>
                <w:rFonts w:cs="Arial"/>
                <w:sz w:val="20"/>
                <w:szCs w:val="20"/>
              </w:rPr>
              <w:t>VPH Report against IVL to ID voters</w:t>
            </w:r>
            <w:r>
              <w:rPr>
                <w:rFonts w:cs="Arial"/>
                <w:sz w:val="20"/>
                <w:szCs w:val="20"/>
              </w:rPr>
              <w:t>;</w:t>
            </w:r>
            <w:r w:rsidRPr="00482CA2">
              <w:rPr>
                <w:rFonts w:cs="Arial"/>
                <w:sz w:val="20"/>
                <w:szCs w:val="20"/>
              </w:rPr>
              <w:t xml:space="preserve"> use Single VPH to </w:t>
            </w:r>
            <w:r>
              <w:rPr>
                <w:rFonts w:cs="Arial"/>
                <w:sz w:val="20"/>
                <w:szCs w:val="20"/>
              </w:rPr>
              <w:t xml:space="preserve">delete VPH, if necessary.  </w:t>
            </w:r>
          </w:p>
        </w:tc>
      </w:tr>
      <w:tr w:rsidR="003A52E2" w:rsidRPr="00482CA2" w14:paraId="22B6FB1C" w14:textId="77777777" w:rsidTr="00D02A03">
        <w:trPr>
          <w:trHeight w:val="1025"/>
        </w:trPr>
        <w:tc>
          <w:tcPr>
            <w:tcW w:w="2520" w:type="dxa"/>
            <w:vAlign w:val="center"/>
          </w:tcPr>
          <w:p w14:paraId="14241289" w14:textId="77777777" w:rsidR="003A52E2" w:rsidRPr="00482CA2" w:rsidRDefault="003A52E2" w:rsidP="003A52E2">
            <w:pPr>
              <w:rPr>
                <w:rFonts w:cs="Arial"/>
                <w:sz w:val="20"/>
                <w:szCs w:val="20"/>
              </w:rPr>
            </w:pPr>
            <w:r w:rsidRPr="00482CA2">
              <w:rPr>
                <w:rFonts w:ascii="Arial Rounded MT Bold" w:hAnsi="Arial Rounded MT Bold" w:cs="Arial"/>
                <w:sz w:val="20"/>
                <w:szCs w:val="20"/>
              </w:rPr>
              <w:t>More voters</w:t>
            </w:r>
            <w:r w:rsidRPr="00482CA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82CA2">
              <w:rPr>
                <w:rFonts w:cs="Arial"/>
                <w:sz w:val="20"/>
                <w:szCs w:val="20"/>
              </w:rPr>
              <w:t>in VPH than TBC</w:t>
            </w:r>
          </w:p>
        </w:tc>
        <w:tc>
          <w:tcPr>
            <w:tcW w:w="3958" w:type="dxa"/>
            <w:vAlign w:val="center"/>
          </w:tcPr>
          <w:p w14:paraId="46E7CE50" w14:textId="77777777" w:rsidR="003A52E2" w:rsidRPr="00482CA2" w:rsidRDefault="003A52E2" w:rsidP="003A52E2">
            <w:pPr>
              <w:rPr>
                <w:rFonts w:cs="Arial"/>
                <w:sz w:val="20"/>
                <w:szCs w:val="20"/>
              </w:rPr>
            </w:pPr>
            <w:r w:rsidRPr="00482CA2">
              <w:rPr>
                <w:rFonts w:cs="Arial"/>
                <w:sz w:val="20"/>
                <w:szCs w:val="20"/>
              </w:rPr>
              <w:t xml:space="preserve">VPH for voters who have moved to new municipality showing up on </w:t>
            </w:r>
            <w:r w:rsidRPr="00482CA2">
              <w:rPr>
                <w:rFonts w:cs="Arial"/>
                <w:sz w:val="20"/>
                <w:szCs w:val="20"/>
                <w:u w:val="single"/>
              </w:rPr>
              <w:t>your</w:t>
            </w:r>
            <w:r w:rsidRPr="00482CA2">
              <w:rPr>
                <w:rFonts w:cs="Arial"/>
                <w:sz w:val="20"/>
                <w:szCs w:val="20"/>
              </w:rPr>
              <w:t xml:space="preserve"> VPH Report because new municipality used incorrect change date.</w:t>
            </w:r>
          </w:p>
        </w:tc>
        <w:tc>
          <w:tcPr>
            <w:tcW w:w="4592" w:type="dxa"/>
            <w:vAlign w:val="center"/>
          </w:tcPr>
          <w:p w14:paraId="45E2A3E9" w14:textId="77777777" w:rsidR="003A52E2" w:rsidRPr="00482CA2" w:rsidRDefault="003A52E2" w:rsidP="003A52E2">
            <w:pPr>
              <w:rPr>
                <w:rFonts w:cs="Arial"/>
                <w:sz w:val="20"/>
                <w:szCs w:val="20"/>
              </w:rPr>
            </w:pPr>
            <w:r w:rsidRPr="00BB7BAC">
              <w:rPr>
                <w:rFonts w:ascii="Arial Rounded MT Bold" w:hAnsi="Arial Rounded MT Bold" w:cs="Arial"/>
                <w:color w:val="FF0000"/>
                <w:sz w:val="20"/>
                <w:szCs w:val="20"/>
                <w:u w:val="single"/>
              </w:rPr>
              <w:t>Proofread</w:t>
            </w:r>
            <w:r w:rsidRPr="00482CA2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Pr="00CE7DC8">
              <w:rPr>
                <w:rFonts w:cs="Arial"/>
                <w:sz w:val="20"/>
                <w:szCs w:val="20"/>
              </w:rPr>
              <w:t>VPH Report against IVL to ID voters,</w:t>
            </w:r>
            <w:r w:rsidRPr="00482CA2">
              <w:rPr>
                <w:rFonts w:cs="Arial"/>
                <w:sz w:val="20"/>
                <w:szCs w:val="20"/>
              </w:rPr>
              <w:t xml:space="preserve"> then notify Division of Elections.  </w:t>
            </w:r>
            <w:r>
              <w:rPr>
                <w:rFonts w:cs="Arial"/>
                <w:sz w:val="20"/>
                <w:szCs w:val="20"/>
              </w:rPr>
              <w:t>VPH will be removed by division staff.</w:t>
            </w:r>
          </w:p>
        </w:tc>
      </w:tr>
      <w:tr w:rsidR="003A52E2" w:rsidRPr="00482CA2" w14:paraId="43424E16" w14:textId="77777777" w:rsidTr="00D02A03">
        <w:trPr>
          <w:trHeight w:val="620"/>
        </w:trPr>
        <w:tc>
          <w:tcPr>
            <w:tcW w:w="2520" w:type="dxa"/>
            <w:vAlign w:val="center"/>
          </w:tcPr>
          <w:p w14:paraId="60CC365D" w14:textId="77777777" w:rsidR="003A52E2" w:rsidRPr="00482CA2" w:rsidRDefault="003A52E2" w:rsidP="003A52E2">
            <w:pPr>
              <w:rPr>
                <w:rFonts w:cs="Arial"/>
                <w:b/>
                <w:sz w:val="20"/>
                <w:szCs w:val="20"/>
              </w:rPr>
            </w:pPr>
            <w:r w:rsidRPr="00482CA2">
              <w:rPr>
                <w:rFonts w:ascii="Arial Rounded MT Bold" w:hAnsi="Arial Rounded MT Bold" w:cs="Arial"/>
                <w:sz w:val="20"/>
                <w:szCs w:val="20"/>
              </w:rPr>
              <w:t>More voters</w:t>
            </w:r>
            <w:r w:rsidRPr="00482CA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82CA2">
              <w:rPr>
                <w:rFonts w:cs="Arial"/>
                <w:sz w:val="20"/>
                <w:szCs w:val="20"/>
              </w:rPr>
              <w:t xml:space="preserve">in VPH than TBC  </w:t>
            </w:r>
          </w:p>
        </w:tc>
        <w:tc>
          <w:tcPr>
            <w:tcW w:w="3958" w:type="dxa"/>
            <w:vAlign w:val="center"/>
          </w:tcPr>
          <w:p w14:paraId="154E7BC8" w14:textId="13088687" w:rsidR="003A52E2" w:rsidRPr="00482CA2" w:rsidRDefault="003A52E2" w:rsidP="003A52E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 a </w:t>
            </w:r>
            <w:r w:rsidRPr="00D03D89">
              <w:rPr>
                <w:rFonts w:cs="Arial"/>
                <w:sz w:val="20"/>
                <w:szCs w:val="20"/>
                <w:u w:val="single"/>
              </w:rPr>
              <w:t>Primary</w:t>
            </w:r>
            <w:r>
              <w:rPr>
                <w:rFonts w:cs="Arial"/>
                <w:sz w:val="20"/>
                <w:szCs w:val="20"/>
              </w:rPr>
              <w:t xml:space="preserve"> Election when there is also a Referendum Election, </w:t>
            </w:r>
            <w:r w:rsidRPr="00D03D89">
              <w:rPr>
                <w:rFonts w:ascii="Arial Rounded MT Bold" w:hAnsi="Arial Rounded MT Bold" w:cs="Arial"/>
                <w:sz w:val="20"/>
                <w:szCs w:val="20"/>
              </w:rPr>
              <w:t>Age Pending</w:t>
            </w:r>
            <w:r>
              <w:rPr>
                <w:rFonts w:cs="Arial"/>
                <w:sz w:val="20"/>
                <w:szCs w:val="20"/>
              </w:rPr>
              <w:t xml:space="preserve"> voters (who received Primary ballot only).</w:t>
            </w:r>
          </w:p>
        </w:tc>
        <w:tc>
          <w:tcPr>
            <w:tcW w:w="4592" w:type="dxa"/>
            <w:vAlign w:val="center"/>
          </w:tcPr>
          <w:p w14:paraId="7EEF7401" w14:textId="034C8F8D" w:rsidR="003A52E2" w:rsidRPr="00482CA2" w:rsidRDefault="003A52E2" w:rsidP="003A52E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Report discrepancy on SOC and indicate the number of Age Pending voters you had.</w:t>
            </w:r>
          </w:p>
        </w:tc>
      </w:tr>
      <w:tr w:rsidR="003A52E2" w:rsidRPr="00482CA2" w14:paraId="2633B0D4" w14:textId="77777777" w:rsidTr="00D02A03">
        <w:trPr>
          <w:trHeight w:val="791"/>
        </w:trPr>
        <w:tc>
          <w:tcPr>
            <w:tcW w:w="2520" w:type="dxa"/>
            <w:vAlign w:val="center"/>
          </w:tcPr>
          <w:p w14:paraId="61BA886B" w14:textId="77777777" w:rsidR="003A52E2" w:rsidRPr="00516C8B" w:rsidRDefault="003A52E2" w:rsidP="003A52E2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516C8B">
              <w:rPr>
                <w:rFonts w:ascii="Arial Rounded MT Bold" w:hAnsi="Arial Rounded MT Bold" w:cs="Arial"/>
                <w:sz w:val="20"/>
                <w:szCs w:val="20"/>
              </w:rPr>
              <w:t xml:space="preserve">Fewer voters </w:t>
            </w:r>
            <w:r w:rsidRPr="00516C8B">
              <w:rPr>
                <w:rFonts w:cs="Arial"/>
                <w:sz w:val="20"/>
                <w:szCs w:val="20"/>
              </w:rPr>
              <w:t>in VPH than TBC</w:t>
            </w:r>
          </w:p>
        </w:tc>
        <w:tc>
          <w:tcPr>
            <w:tcW w:w="3958" w:type="dxa"/>
            <w:vAlign w:val="center"/>
          </w:tcPr>
          <w:p w14:paraId="4C105653" w14:textId="77777777" w:rsidR="003A52E2" w:rsidRPr="00516C8B" w:rsidRDefault="003A52E2" w:rsidP="003A52E2">
            <w:pPr>
              <w:rPr>
                <w:rFonts w:cs="Arial"/>
                <w:sz w:val="20"/>
                <w:szCs w:val="20"/>
              </w:rPr>
            </w:pPr>
            <w:r w:rsidRPr="00516C8B">
              <w:rPr>
                <w:rFonts w:cs="Arial"/>
                <w:sz w:val="20"/>
                <w:szCs w:val="20"/>
              </w:rPr>
              <w:t>Not all absentee voters made it into VPH Report when absentees were imported.</w:t>
            </w:r>
          </w:p>
        </w:tc>
        <w:tc>
          <w:tcPr>
            <w:tcW w:w="4592" w:type="dxa"/>
            <w:vAlign w:val="center"/>
          </w:tcPr>
          <w:p w14:paraId="29CC85BF" w14:textId="77777777" w:rsidR="003A52E2" w:rsidRPr="00516C8B" w:rsidRDefault="003A52E2" w:rsidP="003A52E2">
            <w:pPr>
              <w:rPr>
                <w:rFonts w:cs="Arial"/>
                <w:sz w:val="20"/>
                <w:szCs w:val="20"/>
              </w:rPr>
            </w:pPr>
            <w:r w:rsidRPr="00516C8B">
              <w:rPr>
                <w:rFonts w:cs="Arial"/>
                <w:sz w:val="20"/>
                <w:szCs w:val="20"/>
              </w:rPr>
              <w:t xml:space="preserve">Go under Multiple Voter Participation; if the Import Absentee Ballots button is activated (not grayed out), then you </w:t>
            </w:r>
            <w:r w:rsidRPr="00516C8B">
              <w:rPr>
                <w:rFonts w:ascii="Arial Rounded MT Bold" w:hAnsi="Arial Rounded MT Bold" w:cs="Arial"/>
                <w:sz w:val="20"/>
                <w:szCs w:val="20"/>
              </w:rPr>
              <w:t>need to import again.</w:t>
            </w:r>
          </w:p>
        </w:tc>
      </w:tr>
      <w:tr w:rsidR="003A52E2" w:rsidRPr="00482CA2" w14:paraId="343C8BF6" w14:textId="77777777" w:rsidTr="00D02A03">
        <w:trPr>
          <w:trHeight w:val="809"/>
        </w:trPr>
        <w:tc>
          <w:tcPr>
            <w:tcW w:w="2520" w:type="dxa"/>
            <w:vAlign w:val="center"/>
          </w:tcPr>
          <w:p w14:paraId="28137096" w14:textId="77777777" w:rsidR="003A52E2" w:rsidRDefault="003A52E2" w:rsidP="003A52E2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 xml:space="preserve">Fewer voters </w:t>
            </w:r>
            <w:r w:rsidRPr="006418BA">
              <w:rPr>
                <w:rFonts w:cs="Arial"/>
                <w:sz w:val="20"/>
                <w:szCs w:val="20"/>
              </w:rPr>
              <w:t>in VPH than TBC</w:t>
            </w:r>
          </w:p>
        </w:tc>
        <w:tc>
          <w:tcPr>
            <w:tcW w:w="3958" w:type="dxa"/>
            <w:vAlign w:val="center"/>
          </w:tcPr>
          <w:p w14:paraId="0CD2ED7B" w14:textId="77777777" w:rsidR="003A52E2" w:rsidRDefault="003A52E2" w:rsidP="003A52E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Possible other issue with absentee voter(s).  </w:t>
            </w:r>
          </w:p>
        </w:tc>
        <w:tc>
          <w:tcPr>
            <w:tcW w:w="4592" w:type="dxa"/>
            <w:vAlign w:val="center"/>
          </w:tcPr>
          <w:p w14:paraId="12ED4A00" w14:textId="77777777" w:rsidR="003A52E2" w:rsidRDefault="003A52E2" w:rsidP="003A52E2">
            <w:pPr>
              <w:rPr>
                <w:rFonts w:cs="Arial"/>
                <w:sz w:val="20"/>
                <w:szCs w:val="20"/>
              </w:rPr>
            </w:pPr>
            <w:r w:rsidRPr="00BB7BAC">
              <w:rPr>
                <w:rFonts w:ascii="Arial Rounded MT Bold" w:hAnsi="Arial Rounded MT Bold" w:cs="Arial"/>
                <w:color w:val="FF0000"/>
                <w:sz w:val="20"/>
                <w:szCs w:val="20"/>
                <w:u w:val="single"/>
              </w:rPr>
              <w:t>Proofread</w:t>
            </w:r>
            <w:r>
              <w:rPr>
                <w:rFonts w:cs="Arial"/>
                <w:sz w:val="20"/>
                <w:szCs w:val="20"/>
              </w:rPr>
              <w:t xml:space="preserve"> final Absentee Voter Report against VPH Report to rule out absentee voter(s) as the problem.  Then </w:t>
            </w:r>
            <w:r w:rsidRPr="00BB7BAC">
              <w:rPr>
                <w:rFonts w:ascii="Arial Rounded MT Bold" w:hAnsi="Arial Rounded MT Bold" w:cs="Arial"/>
                <w:color w:val="FF0000"/>
                <w:sz w:val="20"/>
                <w:szCs w:val="20"/>
                <w:u w:val="single"/>
              </w:rPr>
              <w:t>proofread</w:t>
            </w:r>
            <w:r>
              <w:rPr>
                <w:rFonts w:cs="Arial"/>
                <w:sz w:val="20"/>
                <w:szCs w:val="20"/>
              </w:rPr>
              <w:t xml:space="preserve"> regular voters.</w:t>
            </w:r>
          </w:p>
        </w:tc>
      </w:tr>
      <w:tr w:rsidR="003A52E2" w:rsidRPr="00482CA2" w14:paraId="0D97B5D4" w14:textId="77777777" w:rsidTr="00D02A03">
        <w:trPr>
          <w:trHeight w:val="989"/>
        </w:trPr>
        <w:tc>
          <w:tcPr>
            <w:tcW w:w="2520" w:type="dxa"/>
            <w:vAlign w:val="center"/>
          </w:tcPr>
          <w:p w14:paraId="5F68BDD5" w14:textId="77777777" w:rsidR="003A52E2" w:rsidRPr="00482CA2" w:rsidRDefault="003A52E2" w:rsidP="003A52E2">
            <w:pPr>
              <w:rPr>
                <w:rFonts w:cs="Arial"/>
                <w:sz w:val="20"/>
                <w:szCs w:val="20"/>
              </w:rPr>
            </w:pPr>
            <w:r w:rsidRPr="00482CA2">
              <w:rPr>
                <w:rFonts w:ascii="Arial Rounded MT Bold" w:hAnsi="Arial Rounded MT Bold" w:cs="Arial"/>
                <w:sz w:val="20"/>
                <w:szCs w:val="20"/>
              </w:rPr>
              <w:t>Fewer voters</w:t>
            </w:r>
            <w:r w:rsidRPr="00482CA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82CA2">
              <w:rPr>
                <w:rFonts w:cs="Arial"/>
                <w:sz w:val="20"/>
                <w:szCs w:val="20"/>
              </w:rPr>
              <w:t>in VPH than TBC</w:t>
            </w:r>
          </w:p>
        </w:tc>
        <w:tc>
          <w:tcPr>
            <w:tcW w:w="3958" w:type="dxa"/>
            <w:vAlign w:val="center"/>
          </w:tcPr>
          <w:p w14:paraId="50476D8B" w14:textId="77777777" w:rsidR="003A52E2" w:rsidRPr="00482CA2" w:rsidRDefault="003A52E2" w:rsidP="003A52E2">
            <w:pPr>
              <w:rPr>
                <w:rFonts w:cs="Arial"/>
                <w:sz w:val="20"/>
                <w:szCs w:val="20"/>
              </w:rPr>
            </w:pPr>
            <w:r w:rsidRPr="00482CA2">
              <w:rPr>
                <w:rFonts w:cs="Arial"/>
                <w:sz w:val="20"/>
                <w:szCs w:val="20"/>
              </w:rPr>
              <w:t>VPH not entere</w:t>
            </w:r>
            <w:r>
              <w:rPr>
                <w:rFonts w:cs="Arial"/>
                <w:sz w:val="20"/>
                <w:szCs w:val="20"/>
              </w:rPr>
              <w:t>d for voters who registered on Election D</w:t>
            </w:r>
            <w:r w:rsidRPr="00482CA2">
              <w:rPr>
                <w:rFonts w:cs="Arial"/>
                <w:sz w:val="20"/>
                <w:szCs w:val="20"/>
              </w:rPr>
              <w:t>ay.</w:t>
            </w:r>
          </w:p>
        </w:tc>
        <w:tc>
          <w:tcPr>
            <w:tcW w:w="4592" w:type="dxa"/>
            <w:vAlign w:val="center"/>
          </w:tcPr>
          <w:p w14:paraId="5F424D2E" w14:textId="77777777" w:rsidR="003A52E2" w:rsidRPr="00482CA2" w:rsidRDefault="003A52E2" w:rsidP="003A52E2">
            <w:pPr>
              <w:rPr>
                <w:rFonts w:cs="Arial"/>
                <w:sz w:val="20"/>
                <w:szCs w:val="20"/>
              </w:rPr>
            </w:pPr>
            <w:r w:rsidRPr="00482CA2">
              <w:rPr>
                <w:rFonts w:cs="Arial"/>
                <w:sz w:val="20"/>
                <w:szCs w:val="20"/>
              </w:rPr>
              <w:t xml:space="preserve">If voters have not been entered in CVR, enter them (be sure to </w:t>
            </w:r>
            <w:r w:rsidRPr="00482CA2">
              <w:rPr>
                <w:rFonts w:ascii="Arial Rounded MT Bold" w:hAnsi="Arial Rounded MT Bold" w:cs="Arial"/>
                <w:sz w:val="20"/>
                <w:szCs w:val="20"/>
              </w:rPr>
              <w:t>use Election Day</w:t>
            </w:r>
            <w:r w:rsidRPr="00482CA2">
              <w:rPr>
                <w:rFonts w:cs="Arial"/>
                <w:sz w:val="20"/>
                <w:szCs w:val="20"/>
              </w:rPr>
              <w:t xml:space="preserve"> as the date of new registration or change).  Then scan history for these voters.</w:t>
            </w:r>
          </w:p>
        </w:tc>
      </w:tr>
      <w:tr w:rsidR="003A52E2" w:rsidRPr="00482CA2" w14:paraId="1BB78A54" w14:textId="77777777" w:rsidTr="00D02A03">
        <w:trPr>
          <w:trHeight w:val="1169"/>
        </w:trPr>
        <w:tc>
          <w:tcPr>
            <w:tcW w:w="2520" w:type="dxa"/>
            <w:vAlign w:val="center"/>
          </w:tcPr>
          <w:p w14:paraId="102750DF" w14:textId="77777777" w:rsidR="003A52E2" w:rsidRPr="00482CA2" w:rsidRDefault="003A52E2" w:rsidP="003A52E2">
            <w:pPr>
              <w:rPr>
                <w:rFonts w:cs="Arial"/>
                <w:sz w:val="20"/>
                <w:szCs w:val="20"/>
              </w:rPr>
            </w:pPr>
            <w:r w:rsidRPr="00482CA2">
              <w:rPr>
                <w:rFonts w:ascii="Arial Rounded MT Bold" w:hAnsi="Arial Rounded MT Bold" w:cs="Arial"/>
                <w:sz w:val="20"/>
                <w:szCs w:val="20"/>
              </w:rPr>
              <w:t>Fewer voters</w:t>
            </w:r>
            <w:r w:rsidRPr="00482CA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82CA2">
              <w:rPr>
                <w:rFonts w:cs="Arial"/>
                <w:sz w:val="20"/>
                <w:szCs w:val="20"/>
              </w:rPr>
              <w:t>in VPH than TBC</w:t>
            </w:r>
          </w:p>
        </w:tc>
        <w:tc>
          <w:tcPr>
            <w:tcW w:w="3958" w:type="dxa"/>
            <w:vAlign w:val="center"/>
          </w:tcPr>
          <w:p w14:paraId="4F564018" w14:textId="77777777" w:rsidR="003A52E2" w:rsidRPr="00482CA2" w:rsidRDefault="003A52E2" w:rsidP="003A52E2">
            <w:pPr>
              <w:rPr>
                <w:rFonts w:cs="Arial"/>
                <w:sz w:val="20"/>
                <w:szCs w:val="20"/>
              </w:rPr>
            </w:pPr>
            <w:r w:rsidRPr="00482CA2">
              <w:rPr>
                <w:rFonts w:cs="Arial"/>
                <w:sz w:val="20"/>
                <w:szCs w:val="20"/>
              </w:rPr>
              <w:t>VPH for voters who have moved from a different municipality not showing up on VPH Report because incorrect change date was used.</w:t>
            </w:r>
          </w:p>
        </w:tc>
        <w:tc>
          <w:tcPr>
            <w:tcW w:w="4592" w:type="dxa"/>
            <w:vAlign w:val="center"/>
          </w:tcPr>
          <w:p w14:paraId="3AE5C4B1" w14:textId="77777777" w:rsidR="003A52E2" w:rsidRPr="00482CA2" w:rsidRDefault="003A52E2" w:rsidP="003A52E2">
            <w:pPr>
              <w:rPr>
                <w:rFonts w:cs="Arial"/>
                <w:sz w:val="20"/>
                <w:szCs w:val="20"/>
              </w:rPr>
            </w:pPr>
            <w:r w:rsidRPr="00BB7BAC">
              <w:rPr>
                <w:rFonts w:ascii="Arial Rounded MT Bold" w:hAnsi="Arial Rounded MT Bold" w:cs="Arial"/>
                <w:color w:val="FF0000"/>
                <w:sz w:val="20"/>
                <w:szCs w:val="20"/>
                <w:u w:val="single"/>
              </w:rPr>
              <w:t>Proofread</w:t>
            </w:r>
            <w:r w:rsidRPr="00482CA2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Pr="00BB7BAC">
              <w:rPr>
                <w:rFonts w:cs="Arial"/>
                <w:sz w:val="20"/>
                <w:szCs w:val="20"/>
              </w:rPr>
              <w:t>VPH Report against IVL to ID voters,</w:t>
            </w:r>
            <w:r w:rsidRPr="00482CA2">
              <w:rPr>
                <w:rFonts w:cs="Arial"/>
                <w:sz w:val="20"/>
                <w:szCs w:val="20"/>
              </w:rPr>
              <w:t xml:space="preserve"> then notify </w:t>
            </w:r>
            <w:r>
              <w:rPr>
                <w:rFonts w:cs="Arial"/>
                <w:sz w:val="20"/>
                <w:szCs w:val="20"/>
              </w:rPr>
              <w:t>CVR Helpdesk</w:t>
            </w:r>
            <w:r w:rsidRPr="00482CA2">
              <w:rPr>
                <w:rFonts w:cs="Arial"/>
                <w:sz w:val="20"/>
                <w:szCs w:val="20"/>
              </w:rPr>
              <w:t xml:space="preserve">.  </w:t>
            </w:r>
            <w:r>
              <w:rPr>
                <w:rFonts w:cs="Arial"/>
                <w:sz w:val="20"/>
                <w:szCs w:val="20"/>
              </w:rPr>
              <w:t>D</w:t>
            </w:r>
            <w:r w:rsidRPr="00482CA2">
              <w:rPr>
                <w:rFonts w:cs="Arial"/>
                <w:sz w:val="20"/>
                <w:szCs w:val="20"/>
              </w:rPr>
              <w:t>ate</w:t>
            </w:r>
            <w:r>
              <w:rPr>
                <w:rFonts w:cs="Arial"/>
                <w:sz w:val="20"/>
                <w:szCs w:val="20"/>
              </w:rPr>
              <w:t>s</w:t>
            </w:r>
            <w:r w:rsidRPr="00482CA2">
              <w:rPr>
                <w:rFonts w:cs="Arial"/>
                <w:sz w:val="20"/>
                <w:szCs w:val="20"/>
              </w:rPr>
              <w:t xml:space="preserve"> will be corrected and VPH removed from previous municipality</w:t>
            </w:r>
            <w:r>
              <w:rPr>
                <w:rFonts w:cs="Arial"/>
                <w:sz w:val="20"/>
                <w:szCs w:val="20"/>
              </w:rPr>
              <w:t xml:space="preserve">, then </w:t>
            </w:r>
            <w:r w:rsidRPr="00482CA2">
              <w:rPr>
                <w:rFonts w:cs="Arial"/>
                <w:sz w:val="20"/>
                <w:szCs w:val="20"/>
              </w:rPr>
              <w:t>VPH will have to be re-entered in your municipality.</w:t>
            </w:r>
          </w:p>
        </w:tc>
      </w:tr>
      <w:tr w:rsidR="003A52E2" w:rsidRPr="00482CA2" w14:paraId="30064691" w14:textId="77777777" w:rsidTr="00D02A03">
        <w:trPr>
          <w:trHeight w:val="980"/>
        </w:trPr>
        <w:tc>
          <w:tcPr>
            <w:tcW w:w="2520" w:type="dxa"/>
            <w:vAlign w:val="center"/>
          </w:tcPr>
          <w:p w14:paraId="6B426BB0" w14:textId="77777777" w:rsidR="003A52E2" w:rsidRPr="00482CA2" w:rsidRDefault="003A52E2" w:rsidP="003A52E2">
            <w:pPr>
              <w:rPr>
                <w:rFonts w:cs="Arial"/>
                <w:sz w:val="20"/>
                <w:szCs w:val="20"/>
              </w:rPr>
            </w:pPr>
            <w:r w:rsidRPr="00482CA2">
              <w:rPr>
                <w:rFonts w:ascii="Arial Rounded MT Bold" w:hAnsi="Arial Rounded MT Bold" w:cs="Arial"/>
                <w:sz w:val="20"/>
                <w:szCs w:val="20"/>
              </w:rPr>
              <w:t>Fewer voters</w:t>
            </w:r>
            <w:r w:rsidRPr="00482CA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82CA2">
              <w:rPr>
                <w:rFonts w:cs="Arial"/>
                <w:sz w:val="20"/>
                <w:szCs w:val="20"/>
              </w:rPr>
              <w:t>in VPH than TBC</w:t>
            </w:r>
          </w:p>
        </w:tc>
        <w:tc>
          <w:tcPr>
            <w:tcW w:w="3958" w:type="dxa"/>
            <w:vAlign w:val="center"/>
          </w:tcPr>
          <w:p w14:paraId="6E2A4176" w14:textId="77777777" w:rsidR="003A52E2" w:rsidRPr="00482CA2" w:rsidRDefault="003A52E2" w:rsidP="003A52E2">
            <w:pPr>
              <w:rPr>
                <w:rFonts w:cs="Arial"/>
                <w:sz w:val="20"/>
                <w:szCs w:val="20"/>
              </w:rPr>
            </w:pPr>
            <w:r w:rsidRPr="00482CA2">
              <w:rPr>
                <w:rFonts w:cs="Arial"/>
                <w:sz w:val="20"/>
                <w:szCs w:val="20"/>
              </w:rPr>
              <w:t>VPH for voters with new registrations not showing up on VPH Report because incorrect registration date was used (used a date after election).</w:t>
            </w:r>
          </w:p>
        </w:tc>
        <w:tc>
          <w:tcPr>
            <w:tcW w:w="4592" w:type="dxa"/>
            <w:vAlign w:val="center"/>
          </w:tcPr>
          <w:p w14:paraId="661E35E4" w14:textId="77777777" w:rsidR="003A52E2" w:rsidRPr="00482CA2" w:rsidRDefault="003A52E2" w:rsidP="003A52E2">
            <w:pPr>
              <w:rPr>
                <w:rFonts w:cs="Arial"/>
                <w:sz w:val="20"/>
                <w:szCs w:val="20"/>
              </w:rPr>
            </w:pPr>
            <w:r w:rsidRPr="00BB7BAC">
              <w:rPr>
                <w:rFonts w:ascii="Arial Rounded MT Bold" w:hAnsi="Arial Rounded MT Bold" w:cs="Arial"/>
                <w:color w:val="FF0000"/>
                <w:sz w:val="20"/>
                <w:szCs w:val="20"/>
                <w:u w:val="single"/>
              </w:rPr>
              <w:t>Proofread</w:t>
            </w:r>
            <w:r w:rsidRPr="00482CA2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Pr="00BB7BAC">
              <w:rPr>
                <w:rFonts w:cs="Arial"/>
                <w:sz w:val="20"/>
                <w:szCs w:val="20"/>
              </w:rPr>
              <w:t>VPH Report against IVL to ID voters,</w:t>
            </w:r>
            <w:r w:rsidRPr="00482CA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82CA2">
              <w:rPr>
                <w:rFonts w:cs="Arial"/>
                <w:sz w:val="20"/>
                <w:szCs w:val="20"/>
              </w:rPr>
              <w:t xml:space="preserve">then notify </w:t>
            </w:r>
            <w:r>
              <w:rPr>
                <w:rFonts w:cs="Arial"/>
                <w:sz w:val="20"/>
                <w:szCs w:val="20"/>
              </w:rPr>
              <w:t>CVR Helpdesk</w:t>
            </w:r>
            <w:r w:rsidRPr="00482CA2">
              <w:rPr>
                <w:rFonts w:cs="Arial"/>
                <w:sz w:val="20"/>
                <w:szCs w:val="20"/>
              </w:rPr>
              <w:t xml:space="preserve">.  Registration date will be corrected by </w:t>
            </w:r>
            <w:r>
              <w:rPr>
                <w:rFonts w:cs="Arial"/>
                <w:sz w:val="20"/>
                <w:szCs w:val="20"/>
              </w:rPr>
              <w:t>division staff</w:t>
            </w:r>
            <w:r w:rsidRPr="00482CA2">
              <w:rPr>
                <w:rFonts w:cs="Arial"/>
                <w:sz w:val="20"/>
                <w:szCs w:val="20"/>
              </w:rPr>
              <w:t>, and VPH will have to be entered.</w:t>
            </w:r>
          </w:p>
        </w:tc>
      </w:tr>
      <w:tr w:rsidR="003A52E2" w:rsidRPr="00482CA2" w14:paraId="3DE7F49A" w14:textId="77777777" w:rsidTr="003A52E2">
        <w:trPr>
          <w:trHeight w:val="539"/>
        </w:trPr>
        <w:tc>
          <w:tcPr>
            <w:tcW w:w="2520" w:type="dxa"/>
            <w:vAlign w:val="center"/>
          </w:tcPr>
          <w:p w14:paraId="7BCE013D" w14:textId="77777777" w:rsidR="003A52E2" w:rsidRPr="00482CA2" w:rsidRDefault="003A52E2" w:rsidP="003A52E2">
            <w:pPr>
              <w:rPr>
                <w:rFonts w:cs="Arial"/>
                <w:b/>
                <w:sz w:val="20"/>
                <w:szCs w:val="20"/>
              </w:rPr>
            </w:pPr>
            <w:r w:rsidRPr="00482CA2">
              <w:rPr>
                <w:rFonts w:ascii="Arial Rounded MT Bold" w:hAnsi="Arial Rounded MT Bold" w:cs="Arial"/>
                <w:sz w:val="20"/>
                <w:szCs w:val="20"/>
              </w:rPr>
              <w:t>Fewer voters</w:t>
            </w:r>
            <w:r w:rsidRPr="00482CA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82CA2">
              <w:rPr>
                <w:rFonts w:cs="Arial"/>
                <w:sz w:val="20"/>
                <w:szCs w:val="20"/>
              </w:rPr>
              <w:t>in VPH than TBC</w:t>
            </w:r>
          </w:p>
        </w:tc>
        <w:tc>
          <w:tcPr>
            <w:tcW w:w="3958" w:type="dxa"/>
            <w:vAlign w:val="center"/>
          </w:tcPr>
          <w:p w14:paraId="291275D3" w14:textId="1EA943B1" w:rsidR="003A52E2" w:rsidRPr="00482CA2" w:rsidRDefault="003A52E2" w:rsidP="003A52E2">
            <w:pPr>
              <w:rPr>
                <w:rFonts w:cs="Arial"/>
                <w:sz w:val="20"/>
                <w:szCs w:val="20"/>
              </w:rPr>
            </w:pPr>
            <w:r w:rsidRPr="00482CA2">
              <w:rPr>
                <w:rFonts w:cs="Arial"/>
                <w:sz w:val="20"/>
                <w:szCs w:val="20"/>
              </w:rPr>
              <w:t xml:space="preserve">Municipality had </w:t>
            </w:r>
            <w:r w:rsidRPr="00471770">
              <w:rPr>
                <w:rFonts w:ascii="Arial Rounded MT Bold" w:hAnsi="Arial Rounded MT Bold" w:cs="Arial"/>
                <w:sz w:val="20"/>
                <w:szCs w:val="20"/>
              </w:rPr>
              <w:t>ACP voters</w:t>
            </w:r>
            <w:r>
              <w:rPr>
                <w:rFonts w:cs="Arial"/>
                <w:sz w:val="20"/>
                <w:szCs w:val="20"/>
              </w:rPr>
              <w:t>, who</w:t>
            </w:r>
            <w:r w:rsidRPr="00CE7DC8">
              <w:rPr>
                <w:rFonts w:cs="Arial"/>
                <w:sz w:val="20"/>
                <w:szCs w:val="20"/>
              </w:rPr>
              <w:t xml:space="preserve"> do not appear in VPH printed report or disk file.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4592" w:type="dxa"/>
            <w:vAlign w:val="center"/>
          </w:tcPr>
          <w:p w14:paraId="443EF273" w14:textId="69B71E3A" w:rsidR="003A52E2" w:rsidRPr="00482CA2" w:rsidRDefault="003A52E2" w:rsidP="003A52E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Report discrepancy on SOC and indicate the number of ACP voters you had.</w:t>
            </w:r>
          </w:p>
        </w:tc>
      </w:tr>
      <w:tr w:rsidR="003A52E2" w:rsidRPr="00482CA2" w14:paraId="1F35E283" w14:textId="77777777" w:rsidTr="00D02A03">
        <w:trPr>
          <w:trHeight w:val="746"/>
        </w:trPr>
        <w:tc>
          <w:tcPr>
            <w:tcW w:w="2520" w:type="dxa"/>
            <w:vAlign w:val="center"/>
          </w:tcPr>
          <w:p w14:paraId="55873708" w14:textId="77777777" w:rsidR="003A52E2" w:rsidRPr="00482CA2" w:rsidRDefault="003A52E2" w:rsidP="003A52E2">
            <w:pPr>
              <w:rPr>
                <w:rFonts w:cs="Arial"/>
                <w:sz w:val="20"/>
                <w:szCs w:val="20"/>
              </w:rPr>
            </w:pPr>
            <w:r w:rsidRPr="00482CA2">
              <w:rPr>
                <w:rFonts w:cs="Arial"/>
                <w:sz w:val="20"/>
                <w:szCs w:val="20"/>
              </w:rPr>
              <w:t xml:space="preserve">Scanner beeping but </w:t>
            </w:r>
            <w:r>
              <w:rPr>
                <w:rFonts w:ascii="Arial Rounded MT Bold" w:hAnsi="Arial Rounded MT Bold" w:cs="Arial"/>
                <w:sz w:val="20"/>
                <w:szCs w:val="20"/>
              </w:rPr>
              <w:t xml:space="preserve">numbers </w:t>
            </w:r>
            <w:r w:rsidRPr="00482CA2">
              <w:rPr>
                <w:rFonts w:ascii="Arial Rounded MT Bold" w:hAnsi="Arial Rounded MT Bold" w:cs="Arial"/>
                <w:sz w:val="20"/>
                <w:szCs w:val="20"/>
              </w:rPr>
              <w:t>not inserting</w:t>
            </w:r>
          </w:p>
        </w:tc>
        <w:tc>
          <w:tcPr>
            <w:tcW w:w="3958" w:type="dxa"/>
            <w:vAlign w:val="center"/>
          </w:tcPr>
          <w:p w14:paraId="3F5707F8" w14:textId="77777777" w:rsidR="003A52E2" w:rsidRPr="00482CA2" w:rsidRDefault="003A52E2" w:rsidP="003A52E2">
            <w:pPr>
              <w:rPr>
                <w:rFonts w:cs="Arial"/>
                <w:sz w:val="20"/>
                <w:szCs w:val="20"/>
              </w:rPr>
            </w:pPr>
            <w:r w:rsidRPr="00482CA2">
              <w:rPr>
                <w:rFonts w:cs="Arial"/>
                <w:sz w:val="20"/>
                <w:szCs w:val="20"/>
              </w:rPr>
              <w:t xml:space="preserve">Not using Internet Explorer (IE) </w:t>
            </w:r>
            <w:r>
              <w:rPr>
                <w:rFonts w:cs="Arial"/>
                <w:sz w:val="20"/>
                <w:szCs w:val="20"/>
              </w:rPr>
              <w:t xml:space="preserve">or Microsoft Edge </w:t>
            </w:r>
            <w:r w:rsidRPr="00482CA2">
              <w:rPr>
                <w:rFonts w:cs="Arial"/>
                <w:sz w:val="20"/>
                <w:szCs w:val="20"/>
              </w:rPr>
              <w:t>as the browser for CVR</w:t>
            </w:r>
            <w:r>
              <w:rPr>
                <w:rFonts w:cs="Arial"/>
                <w:sz w:val="20"/>
                <w:szCs w:val="20"/>
              </w:rPr>
              <w:t>, or old scanner has stopped functioning.</w:t>
            </w:r>
          </w:p>
        </w:tc>
        <w:tc>
          <w:tcPr>
            <w:tcW w:w="4592" w:type="dxa"/>
            <w:vAlign w:val="center"/>
          </w:tcPr>
          <w:p w14:paraId="08D99BAD" w14:textId="77777777" w:rsidR="003A52E2" w:rsidRPr="00482CA2" w:rsidRDefault="003A52E2" w:rsidP="003A52E2">
            <w:pPr>
              <w:rPr>
                <w:rFonts w:cs="Arial"/>
                <w:sz w:val="20"/>
                <w:szCs w:val="20"/>
              </w:rPr>
            </w:pPr>
            <w:r w:rsidRPr="00482CA2">
              <w:rPr>
                <w:rFonts w:cs="Arial"/>
                <w:sz w:val="20"/>
                <w:szCs w:val="20"/>
              </w:rPr>
              <w:t xml:space="preserve">Use </w:t>
            </w:r>
            <w:r>
              <w:rPr>
                <w:rFonts w:cs="Arial"/>
                <w:sz w:val="20"/>
                <w:szCs w:val="20"/>
              </w:rPr>
              <w:t>IE or Microsoft Edge</w:t>
            </w:r>
            <w:r w:rsidRPr="00482CA2">
              <w:rPr>
                <w:rFonts w:cs="Arial"/>
                <w:sz w:val="20"/>
                <w:szCs w:val="20"/>
              </w:rPr>
              <w:t xml:space="preserve">; get required settings from </w:t>
            </w:r>
            <w:r>
              <w:rPr>
                <w:rFonts w:cs="Arial"/>
                <w:sz w:val="20"/>
                <w:szCs w:val="20"/>
              </w:rPr>
              <w:t>Elections Temp page or CVR Helpdesk</w:t>
            </w:r>
            <w:r w:rsidRPr="00482CA2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Replace old scanner. </w:t>
            </w:r>
          </w:p>
        </w:tc>
      </w:tr>
    </w:tbl>
    <w:p w14:paraId="713F8AF0" w14:textId="77777777" w:rsidR="007F2C44" w:rsidRPr="000F3D45" w:rsidRDefault="007F2C44" w:rsidP="00143FC8">
      <w:pPr>
        <w:tabs>
          <w:tab w:val="left" w:pos="2790"/>
        </w:tabs>
        <w:jc w:val="center"/>
        <w:rPr>
          <w:rFonts w:ascii="Arial Rounded MT Bold" w:hAnsi="Arial Rounded MT Bold"/>
          <w:sz w:val="16"/>
          <w:szCs w:val="16"/>
        </w:rPr>
      </w:pPr>
    </w:p>
    <w:p w14:paraId="2DC200BD" w14:textId="77777777" w:rsidR="00143FC8" w:rsidRPr="00482CA2" w:rsidRDefault="00143FC8" w:rsidP="00143FC8">
      <w:pPr>
        <w:tabs>
          <w:tab w:val="left" w:pos="2790"/>
        </w:tabs>
        <w:jc w:val="center"/>
        <w:rPr>
          <w:rFonts w:ascii="Arial Rounded MT Bold" w:hAnsi="Arial Rounded MT Bold"/>
          <w:sz w:val="20"/>
          <w:szCs w:val="20"/>
        </w:rPr>
      </w:pPr>
      <w:r w:rsidRPr="00482CA2">
        <w:rPr>
          <w:rFonts w:ascii="Arial Rounded MT Bold" w:hAnsi="Arial Rounded MT Bold"/>
          <w:sz w:val="20"/>
          <w:szCs w:val="20"/>
        </w:rPr>
        <w:t xml:space="preserve">VPH Completion </w:t>
      </w:r>
      <w:r w:rsidR="004A52B9">
        <w:rPr>
          <w:rFonts w:ascii="Arial Rounded MT Bold" w:hAnsi="Arial Rounded MT Bold"/>
          <w:sz w:val="20"/>
          <w:szCs w:val="20"/>
        </w:rPr>
        <w:t>Tips</w:t>
      </w:r>
      <w:r w:rsidRPr="00482CA2">
        <w:rPr>
          <w:rFonts w:ascii="Arial Rounded MT Bold" w:hAnsi="Arial Rounded MT Bold"/>
          <w:sz w:val="20"/>
          <w:szCs w:val="20"/>
        </w:rPr>
        <w:t xml:space="preserve"> on reverse</w:t>
      </w:r>
    </w:p>
    <w:sectPr w:rsidR="00143FC8" w:rsidRPr="00482CA2" w:rsidSect="00FD07F6">
      <w:pgSz w:w="12240" w:h="15840" w:code="1"/>
      <w:pgMar w:top="432" w:right="720" w:bottom="360" w:left="720" w:header="0" w:footer="0" w:gutter="0"/>
      <w:paperSrc w:first="7" w:other="7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C5503"/>
    <w:multiLevelType w:val="hybridMultilevel"/>
    <w:tmpl w:val="58D69292"/>
    <w:lvl w:ilvl="0" w:tplc="B6BAAFC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4E0E39"/>
    <w:multiLevelType w:val="hybridMultilevel"/>
    <w:tmpl w:val="B5062F3A"/>
    <w:lvl w:ilvl="0" w:tplc="C1E4E2C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A716A"/>
    <w:multiLevelType w:val="hybridMultilevel"/>
    <w:tmpl w:val="9DD8FD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B0AF8"/>
    <w:multiLevelType w:val="hybridMultilevel"/>
    <w:tmpl w:val="02BC4DAC"/>
    <w:lvl w:ilvl="0" w:tplc="F67C73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C08B5"/>
    <w:multiLevelType w:val="hybridMultilevel"/>
    <w:tmpl w:val="88E66BC4"/>
    <w:lvl w:ilvl="0" w:tplc="3F12E6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1704E"/>
    <w:multiLevelType w:val="hybridMultilevel"/>
    <w:tmpl w:val="83A017EE"/>
    <w:lvl w:ilvl="0" w:tplc="186E9B9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4D1185"/>
    <w:multiLevelType w:val="hybridMultilevel"/>
    <w:tmpl w:val="88B29D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5093F"/>
    <w:multiLevelType w:val="hybridMultilevel"/>
    <w:tmpl w:val="D0167146"/>
    <w:lvl w:ilvl="0" w:tplc="C1E4E2C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0607A3"/>
    <w:multiLevelType w:val="hybridMultilevel"/>
    <w:tmpl w:val="39A0FF86"/>
    <w:lvl w:ilvl="0" w:tplc="632C2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97E5B"/>
    <w:multiLevelType w:val="hybridMultilevel"/>
    <w:tmpl w:val="89F050EE"/>
    <w:lvl w:ilvl="0" w:tplc="E27644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54CA6"/>
    <w:multiLevelType w:val="hybridMultilevel"/>
    <w:tmpl w:val="A4A8308E"/>
    <w:lvl w:ilvl="0" w:tplc="575CD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0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A6"/>
    <w:rsid w:val="0000044C"/>
    <w:rsid w:val="0000170F"/>
    <w:rsid w:val="00002052"/>
    <w:rsid w:val="0000215A"/>
    <w:rsid w:val="0000248A"/>
    <w:rsid w:val="00002E8E"/>
    <w:rsid w:val="00002F4E"/>
    <w:rsid w:val="00003E6C"/>
    <w:rsid w:val="0000583A"/>
    <w:rsid w:val="00006CFB"/>
    <w:rsid w:val="00006F89"/>
    <w:rsid w:val="00007A48"/>
    <w:rsid w:val="000100A9"/>
    <w:rsid w:val="000105D2"/>
    <w:rsid w:val="00010962"/>
    <w:rsid w:val="000121DB"/>
    <w:rsid w:val="0001231B"/>
    <w:rsid w:val="0001278E"/>
    <w:rsid w:val="00012D6A"/>
    <w:rsid w:val="00012FD7"/>
    <w:rsid w:val="0001344F"/>
    <w:rsid w:val="000140C8"/>
    <w:rsid w:val="00014246"/>
    <w:rsid w:val="00015365"/>
    <w:rsid w:val="00015AD0"/>
    <w:rsid w:val="00016C10"/>
    <w:rsid w:val="000171E3"/>
    <w:rsid w:val="0001755F"/>
    <w:rsid w:val="00017817"/>
    <w:rsid w:val="00017B99"/>
    <w:rsid w:val="00021353"/>
    <w:rsid w:val="000219F4"/>
    <w:rsid w:val="00021AA1"/>
    <w:rsid w:val="0002237F"/>
    <w:rsid w:val="000224A7"/>
    <w:rsid w:val="000226A8"/>
    <w:rsid w:val="00022780"/>
    <w:rsid w:val="00023CB2"/>
    <w:rsid w:val="00023E8A"/>
    <w:rsid w:val="00024721"/>
    <w:rsid w:val="00024B92"/>
    <w:rsid w:val="00024CCB"/>
    <w:rsid w:val="00025538"/>
    <w:rsid w:val="00025B1F"/>
    <w:rsid w:val="00025F3C"/>
    <w:rsid w:val="000265B5"/>
    <w:rsid w:val="00027BB2"/>
    <w:rsid w:val="00030B42"/>
    <w:rsid w:val="0003139A"/>
    <w:rsid w:val="00031EE1"/>
    <w:rsid w:val="000321FA"/>
    <w:rsid w:val="000322A7"/>
    <w:rsid w:val="00032452"/>
    <w:rsid w:val="00032BBD"/>
    <w:rsid w:val="0003326C"/>
    <w:rsid w:val="000335C4"/>
    <w:rsid w:val="00033A0D"/>
    <w:rsid w:val="00034735"/>
    <w:rsid w:val="00035006"/>
    <w:rsid w:val="00035366"/>
    <w:rsid w:val="0003553D"/>
    <w:rsid w:val="000355D4"/>
    <w:rsid w:val="000355FF"/>
    <w:rsid w:val="0003586B"/>
    <w:rsid w:val="00035C52"/>
    <w:rsid w:val="000362A8"/>
    <w:rsid w:val="00036465"/>
    <w:rsid w:val="00036EE3"/>
    <w:rsid w:val="00036F3E"/>
    <w:rsid w:val="00037041"/>
    <w:rsid w:val="000373ED"/>
    <w:rsid w:val="000374C0"/>
    <w:rsid w:val="00037B07"/>
    <w:rsid w:val="00037EF6"/>
    <w:rsid w:val="00040270"/>
    <w:rsid w:val="00042117"/>
    <w:rsid w:val="00042141"/>
    <w:rsid w:val="00042529"/>
    <w:rsid w:val="00043427"/>
    <w:rsid w:val="000434DA"/>
    <w:rsid w:val="00043514"/>
    <w:rsid w:val="000446D9"/>
    <w:rsid w:val="000451B2"/>
    <w:rsid w:val="000456CF"/>
    <w:rsid w:val="00045EBD"/>
    <w:rsid w:val="00046D40"/>
    <w:rsid w:val="0005001C"/>
    <w:rsid w:val="00050B25"/>
    <w:rsid w:val="00051056"/>
    <w:rsid w:val="0005152D"/>
    <w:rsid w:val="000517E6"/>
    <w:rsid w:val="00051EB9"/>
    <w:rsid w:val="00052804"/>
    <w:rsid w:val="000529BE"/>
    <w:rsid w:val="00053F0C"/>
    <w:rsid w:val="00054051"/>
    <w:rsid w:val="00054463"/>
    <w:rsid w:val="00054A2C"/>
    <w:rsid w:val="00054BDA"/>
    <w:rsid w:val="0005525E"/>
    <w:rsid w:val="00055305"/>
    <w:rsid w:val="0005574A"/>
    <w:rsid w:val="000561B9"/>
    <w:rsid w:val="00056B9E"/>
    <w:rsid w:val="0005730A"/>
    <w:rsid w:val="00057F37"/>
    <w:rsid w:val="000605E5"/>
    <w:rsid w:val="00060A27"/>
    <w:rsid w:val="00060C76"/>
    <w:rsid w:val="00060DAD"/>
    <w:rsid w:val="00061345"/>
    <w:rsid w:val="0006174B"/>
    <w:rsid w:val="00061DB9"/>
    <w:rsid w:val="00062044"/>
    <w:rsid w:val="000623AF"/>
    <w:rsid w:val="0006269D"/>
    <w:rsid w:val="000634C8"/>
    <w:rsid w:val="00063811"/>
    <w:rsid w:val="00063B6E"/>
    <w:rsid w:val="0006470B"/>
    <w:rsid w:val="0006482E"/>
    <w:rsid w:val="00064AE9"/>
    <w:rsid w:val="00064F98"/>
    <w:rsid w:val="0006517E"/>
    <w:rsid w:val="0006588C"/>
    <w:rsid w:val="000663FA"/>
    <w:rsid w:val="00070022"/>
    <w:rsid w:val="0007082F"/>
    <w:rsid w:val="0007267C"/>
    <w:rsid w:val="00072AD7"/>
    <w:rsid w:val="00072DFA"/>
    <w:rsid w:val="00073227"/>
    <w:rsid w:val="00073750"/>
    <w:rsid w:val="000742FB"/>
    <w:rsid w:val="000750F4"/>
    <w:rsid w:val="000753E4"/>
    <w:rsid w:val="0007548E"/>
    <w:rsid w:val="00075985"/>
    <w:rsid w:val="00075E05"/>
    <w:rsid w:val="00076144"/>
    <w:rsid w:val="00076B51"/>
    <w:rsid w:val="0007770B"/>
    <w:rsid w:val="00081516"/>
    <w:rsid w:val="00081569"/>
    <w:rsid w:val="00081961"/>
    <w:rsid w:val="00081ED7"/>
    <w:rsid w:val="000821A3"/>
    <w:rsid w:val="000824E6"/>
    <w:rsid w:val="00082DB9"/>
    <w:rsid w:val="00083491"/>
    <w:rsid w:val="000834D3"/>
    <w:rsid w:val="000836C5"/>
    <w:rsid w:val="00084BB7"/>
    <w:rsid w:val="00086030"/>
    <w:rsid w:val="00086628"/>
    <w:rsid w:val="00086B30"/>
    <w:rsid w:val="00087351"/>
    <w:rsid w:val="00087C1D"/>
    <w:rsid w:val="000904B4"/>
    <w:rsid w:val="00090AA7"/>
    <w:rsid w:val="00091EAC"/>
    <w:rsid w:val="0009225F"/>
    <w:rsid w:val="000923FC"/>
    <w:rsid w:val="0009287F"/>
    <w:rsid w:val="00093A27"/>
    <w:rsid w:val="00093E58"/>
    <w:rsid w:val="000948C1"/>
    <w:rsid w:val="00094E90"/>
    <w:rsid w:val="00095571"/>
    <w:rsid w:val="00095593"/>
    <w:rsid w:val="00096FEE"/>
    <w:rsid w:val="00097487"/>
    <w:rsid w:val="00097568"/>
    <w:rsid w:val="000A0333"/>
    <w:rsid w:val="000A0336"/>
    <w:rsid w:val="000A0DF2"/>
    <w:rsid w:val="000A1269"/>
    <w:rsid w:val="000A1EF6"/>
    <w:rsid w:val="000A1F05"/>
    <w:rsid w:val="000A20F8"/>
    <w:rsid w:val="000A24AD"/>
    <w:rsid w:val="000A311A"/>
    <w:rsid w:val="000A31A1"/>
    <w:rsid w:val="000A3DBD"/>
    <w:rsid w:val="000A3DF0"/>
    <w:rsid w:val="000A3E57"/>
    <w:rsid w:val="000A3F83"/>
    <w:rsid w:val="000A3FD5"/>
    <w:rsid w:val="000A4564"/>
    <w:rsid w:val="000A485C"/>
    <w:rsid w:val="000A4C2A"/>
    <w:rsid w:val="000A52DB"/>
    <w:rsid w:val="000A540C"/>
    <w:rsid w:val="000A56A2"/>
    <w:rsid w:val="000A5EC3"/>
    <w:rsid w:val="000A6160"/>
    <w:rsid w:val="000A69B8"/>
    <w:rsid w:val="000A7034"/>
    <w:rsid w:val="000A70DD"/>
    <w:rsid w:val="000A7BFB"/>
    <w:rsid w:val="000B039B"/>
    <w:rsid w:val="000B087F"/>
    <w:rsid w:val="000B1339"/>
    <w:rsid w:val="000B23EC"/>
    <w:rsid w:val="000B2D83"/>
    <w:rsid w:val="000B2FFC"/>
    <w:rsid w:val="000B305C"/>
    <w:rsid w:val="000B3353"/>
    <w:rsid w:val="000B472F"/>
    <w:rsid w:val="000B5170"/>
    <w:rsid w:val="000B60DE"/>
    <w:rsid w:val="000B6536"/>
    <w:rsid w:val="000B725F"/>
    <w:rsid w:val="000B77E7"/>
    <w:rsid w:val="000B7D85"/>
    <w:rsid w:val="000C04AE"/>
    <w:rsid w:val="000C1393"/>
    <w:rsid w:val="000C1458"/>
    <w:rsid w:val="000C14E7"/>
    <w:rsid w:val="000C1502"/>
    <w:rsid w:val="000C1679"/>
    <w:rsid w:val="000C2D90"/>
    <w:rsid w:val="000C3260"/>
    <w:rsid w:val="000C39E8"/>
    <w:rsid w:val="000C4383"/>
    <w:rsid w:val="000C49B4"/>
    <w:rsid w:val="000C4A5D"/>
    <w:rsid w:val="000C5202"/>
    <w:rsid w:val="000C68FB"/>
    <w:rsid w:val="000C699C"/>
    <w:rsid w:val="000C6F7F"/>
    <w:rsid w:val="000C7AE5"/>
    <w:rsid w:val="000D05B0"/>
    <w:rsid w:val="000D0B6F"/>
    <w:rsid w:val="000D17EB"/>
    <w:rsid w:val="000D2E86"/>
    <w:rsid w:val="000D3458"/>
    <w:rsid w:val="000D3A1D"/>
    <w:rsid w:val="000D41B6"/>
    <w:rsid w:val="000D475F"/>
    <w:rsid w:val="000D4ED3"/>
    <w:rsid w:val="000D4F76"/>
    <w:rsid w:val="000D5F04"/>
    <w:rsid w:val="000D6526"/>
    <w:rsid w:val="000D6DFE"/>
    <w:rsid w:val="000D6F8E"/>
    <w:rsid w:val="000D7197"/>
    <w:rsid w:val="000D76A0"/>
    <w:rsid w:val="000E0AC3"/>
    <w:rsid w:val="000E0DFA"/>
    <w:rsid w:val="000E11BE"/>
    <w:rsid w:val="000E1AD4"/>
    <w:rsid w:val="000E1B26"/>
    <w:rsid w:val="000E263C"/>
    <w:rsid w:val="000E2CA5"/>
    <w:rsid w:val="000E3A3E"/>
    <w:rsid w:val="000E3B63"/>
    <w:rsid w:val="000E3C23"/>
    <w:rsid w:val="000E4E61"/>
    <w:rsid w:val="000E5157"/>
    <w:rsid w:val="000E56E6"/>
    <w:rsid w:val="000E6133"/>
    <w:rsid w:val="000E63B5"/>
    <w:rsid w:val="000E6A56"/>
    <w:rsid w:val="000E6D96"/>
    <w:rsid w:val="000E7250"/>
    <w:rsid w:val="000E76FC"/>
    <w:rsid w:val="000F095F"/>
    <w:rsid w:val="000F11BF"/>
    <w:rsid w:val="000F164E"/>
    <w:rsid w:val="000F1A54"/>
    <w:rsid w:val="000F23F5"/>
    <w:rsid w:val="000F262C"/>
    <w:rsid w:val="000F277E"/>
    <w:rsid w:val="000F3277"/>
    <w:rsid w:val="000F33E0"/>
    <w:rsid w:val="000F348F"/>
    <w:rsid w:val="000F3D45"/>
    <w:rsid w:val="000F419A"/>
    <w:rsid w:val="000F41A4"/>
    <w:rsid w:val="000F44E4"/>
    <w:rsid w:val="000F45FC"/>
    <w:rsid w:val="000F467E"/>
    <w:rsid w:val="000F47C9"/>
    <w:rsid w:val="000F48DB"/>
    <w:rsid w:val="000F49E7"/>
    <w:rsid w:val="000F5025"/>
    <w:rsid w:val="000F5090"/>
    <w:rsid w:val="000F571B"/>
    <w:rsid w:val="000F5898"/>
    <w:rsid w:val="000F613E"/>
    <w:rsid w:val="000F6670"/>
    <w:rsid w:val="000F6862"/>
    <w:rsid w:val="000F6CD3"/>
    <w:rsid w:val="000F726F"/>
    <w:rsid w:val="000F7892"/>
    <w:rsid w:val="000F7BC9"/>
    <w:rsid w:val="000F7D29"/>
    <w:rsid w:val="00100F04"/>
    <w:rsid w:val="0010286D"/>
    <w:rsid w:val="00103171"/>
    <w:rsid w:val="001034F6"/>
    <w:rsid w:val="00103846"/>
    <w:rsid w:val="00104158"/>
    <w:rsid w:val="00105070"/>
    <w:rsid w:val="00105278"/>
    <w:rsid w:val="001054E1"/>
    <w:rsid w:val="001057D9"/>
    <w:rsid w:val="00105D7F"/>
    <w:rsid w:val="001063A5"/>
    <w:rsid w:val="0010669B"/>
    <w:rsid w:val="00106AA3"/>
    <w:rsid w:val="00110C6D"/>
    <w:rsid w:val="0011101A"/>
    <w:rsid w:val="0011154E"/>
    <w:rsid w:val="00112E04"/>
    <w:rsid w:val="00113885"/>
    <w:rsid w:val="00114316"/>
    <w:rsid w:val="0011517B"/>
    <w:rsid w:val="00115299"/>
    <w:rsid w:val="001159BD"/>
    <w:rsid w:val="0011604B"/>
    <w:rsid w:val="00116EC7"/>
    <w:rsid w:val="0011731E"/>
    <w:rsid w:val="001173B4"/>
    <w:rsid w:val="0011758D"/>
    <w:rsid w:val="001176E8"/>
    <w:rsid w:val="00117C4E"/>
    <w:rsid w:val="00117DF1"/>
    <w:rsid w:val="00120150"/>
    <w:rsid w:val="001203A3"/>
    <w:rsid w:val="00120ECD"/>
    <w:rsid w:val="00121004"/>
    <w:rsid w:val="0012213F"/>
    <w:rsid w:val="001223D5"/>
    <w:rsid w:val="00122C0D"/>
    <w:rsid w:val="00122DC5"/>
    <w:rsid w:val="001233C1"/>
    <w:rsid w:val="00123729"/>
    <w:rsid w:val="00124053"/>
    <w:rsid w:val="001246D4"/>
    <w:rsid w:val="0012470F"/>
    <w:rsid w:val="00124885"/>
    <w:rsid w:val="001256EC"/>
    <w:rsid w:val="00125925"/>
    <w:rsid w:val="0012608D"/>
    <w:rsid w:val="001261D5"/>
    <w:rsid w:val="001263FC"/>
    <w:rsid w:val="00126C3F"/>
    <w:rsid w:val="001305BC"/>
    <w:rsid w:val="00131100"/>
    <w:rsid w:val="001311CE"/>
    <w:rsid w:val="001319B3"/>
    <w:rsid w:val="00132652"/>
    <w:rsid w:val="00132E8A"/>
    <w:rsid w:val="0013330D"/>
    <w:rsid w:val="001336A3"/>
    <w:rsid w:val="00133CE4"/>
    <w:rsid w:val="001340A7"/>
    <w:rsid w:val="0013469F"/>
    <w:rsid w:val="001349A2"/>
    <w:rsid w:val="00134C32"/>
    <w:rsid w:val="0013594E"/>
    <w:rsid w:val="00136234"/>
    <w:rsid w:val="001364D3"/>
    <w:rsid w:val="00136920"/>
    <w:rsid w:val="00136A88"/>
    <w:rsid w:val="00137061"/>
    <w:rsid w:val="00137499"/>
    <w:rsid w:val="001406F1"/>
    <w:rsid w:val="00140E5A"/>
    <w:rsid w:val="001415C5"/>
    <w:rsid w:val="0014175F"/>
    <w:rsid w:val="00141768"/>
    <w:rsid w:val="0014217D"/>
    <w:rsid w:val="00142927"/>
    <w:rsid w:val="00143264"/>
    <w:rsid w:val="0014331D"/>
    <w:rsid w:val="0014347E"/>
    <w:rsid w:val="001435FC"/>
    <w:rsid w:val="00143FC8"/>
    <w:rsid w:val="001441F4"/>
    <w:rsid w:val="00145DA8"/>
    <w:rsid w:val="00146ADB"/>
    <w:rsid w:val="00146F87"/>
    <w:rsid w:val="00147586"/>
    <w:rsid w:val="001477D9"/>
    <w:rsid w:val="00152FDA"/>
    <w:rsid w:val="0015307F"/>
    <w:rsid w:val="001539BC"/>
    <w:rsid w:val="00153AA3"/>
    <w:rsid w:val="00154300"/>
    <w:rsid w:val="00154332"/>
    <w:rsid w:val="00154353"/>
    <w:rsid w:val="00154DA1"/>
    <w:rsid w:val="001556A7"/>
    <w:rsid w:val="00155FE9"/>
    <w:rsid w:val="001561B2"/>
    <w:rsid w:val="001568C8"/>
    <w:rsid w:val="00156CA3"/>
    <w:rsid w:val="00156F63"/>
    <w:rsid w:val="00157081"/>
    <w:rsid w:val="00157689"/>
    <w:rsid w:val="00157E88"/>
    <w:rsid w:val="001607D1"/>
    <w:rsid w:val="00160E64"/>
    <w:rsid w:val="00160E91"/>
    <w:rsid w:val="00161360"/>
    <w:rsid w:val="00161E17"/>
    <w:rsid w:val="00162BCD"/>
    <w:rsid w:val="00163030"/>
    <w:rsid w:val="00163698"/>
    <w:rsid w:val="001638D7"/>
    <w:rsid w:val="00163BE1"/>
    <w:rsid w:val="00164482"/>
    <w:rsid w:val="00164776"/>
    <w:rsid w:val="00164F2F"/>
    <w:rsid w:val="0016576F"/>
    <w:rsid w:val="00165ACE"/>
    <w:rsid w:val="00166A7E"/>
    <w:rsid w:val="00166BEE"/>
    <w:rsid w:val="00166D3F"/>
    <w:rsid w:val="001673DC"/>
    <w:rsid w:val="001677ED"/>
    <w:rsid w:val="00167ACA"/>
    <w:rsid w:val="00167E81"/>
    <w:rsid w:val="00170749"/>
    <w:rsid w:val="00170F9C"/>
    <w:rsid w:val="00171808"/>
    <w:rsid w:val="00171852"/>
    <w:rsid w:val="00171B78"/>
    <w:rsid w:val="00172099"/>
    <w:rsid w:val="001720A0"/>
    <w:rsid w:val="0017275A"/>
    <w:rsid w:val="0017275B"/>
    <w:rsid w:val="001727DE"/>
    <w:rsid w:val="0017300F"/>
    <w:rsid w:val="0017355A"/>
    <w:rsid w:val="00173671"/>
    <w:rsid w:val="00173ECA"/>
    <w:rsid w:val="00174695"/>
    <w:rsid w:val="00174A45"/>
    <w:rsid w:val="00174A5A"/>
    <w:rsid w:val="00174B44"/>
    <w:rsid w:val="00174BB0"/>
    <w:rsid w:val="001750BB"/>
    <w:rsid w:val="0017514F"/>
    <w:rsid w:val="001752B0"/>
    <w:rsid w:val="00175B8F"/>
    <w:rsid w:val="00175F19"/>
    <w:rsid w:val="00175FB4"/>
    <w:rsid w:val="00176131"/>
    <w:rsid w:val="00176F72"/>
    <w:rsid w:val="001773D3"/>
    <w:rsid w:val="0017750C"/>
    <w:rsid w:val="00177E97"/>
    <w:rsid w:val="001800D6"/>
    <w:rsid w:val="00180376"/>
    <w:rsid w:val="001803BD"/>
    <w:rsid w:val="00180579"/>
    <w:rsid w:val="00180C42"/>
    <w:rsid w:val="00180CE1"/>
    <w:rsid w:val="00181566"/>
    <w:rsid w:val="001815CE"/>
    <w:rsid w:val="00181AE6"/>
    <w:rsid w:val="00181BC1"/>
    <w:rsid w:val="00182100"/>
    <w:rsid w:val="001822CC"/>
    <w:rsid w:val="001824D8"/>
    <w:rsid w:val="00183ADE"/>
    <w:rsid w:val="001845E6"/>
    <w:rsid w:val="001845EB"/>
    <w:rsid w:val="0018514D"/>
    <w:rsid w:val="00185B3D"/>
    <w:rsid w:val="00185C07"/>
    <w:rsid w:val="00185CA3"/>
    <w:rsid w:val="00185D40"/>
    <w:rsid w:val="00186215"/>
    <w:rsid w:val="00187B34"/>
    <w:rsid w:val="00190293"/>
    <w:rsid w:val="00190353"/>
    <w:rsid w:val="0019053E"/>
    <w:rsid w:val="00191A6B"/>
    <w:rsid w:val="00191AF8"/>
    <w:rsid w:val="0019222E"/>
    <w:rsid w:val="00192642"/>
    <w:rsid w:val="00192CBB"/>
    <w:rsid w:val="00192F04"/>
    <w:rsid w:val="00194014"/>
    <w:rsid w:val="001941CC"/>
    <w:rsid w:val="00194328"/>
    <w:rsid w:val="00194AAB"/>
    <w:rsid w:val="00195258"/>
    <w:rsid w:val="0019542C"/>
    <w:rsid w:val="0019552C"/>
    <w:rsid w:val="00196BBE"/>
    <w:rsid w:val="00197333"/>
    <w:rsid w:val="00197EF8"/>
    <w:rsid w:val="001A008D"/>
    <w:rsid w:val="001A1946"/>
    <w:rsid w:val="001A1B0E"/>
    <w:rsid w:val="001A1D02"/>
    <w:rsid w:val="001A20F6"/>
    <w:rsid w:val="001A2A9D"/>
    <w:rsid w:val="001A2B0E"/>
    <w:rsid w:val="001A2E7D"/>
    <w:rsid w:val="001A2E80"/>
    <w:rsid w:val="001A2EEC"/>
    <w:rsid w:val="001A2F90"/>
    <w:rsid w:val="001A397E"/>
    <w:rsid w:val="001A3988"/>
    <w:rsid w:val="001A40DD"/>
    <w:rsid w:val="001A4561"/>
    <w:rsid w:val="001A4A69"/>
    <w:rsid w:val="001A4E68"/>
    <w:rsid w:val="001A52F1"/>
    <w:rsid w:val="001A5852"/>
    <w:rsid w:val="001A5CDC"/>
    <w:rsid w:val="001A5D69"/>
    <w:rsid w:val="001A63AA"/>
    <w:rsid w:val="001A6B5C"/>
    <w:rsid w:val="001A6DDF"/>
    <w:rsid w:val="001A7BA0"/>
    <w:rsid w:val="001B0730"/>
    <w:rsid w:val="001B09D6"/>
    <w:rsid w:val="001B11E7"/>
    <w:rsid w:val="001B14D3"/>
    <w:rsid w:val="001B30BE"/>
    <w:rsid w:val="001B31F8"/>
    <w:rsid w:val="001B32D4"/>
    <w:rsid w:val="001B3808"/>
    <w:rsid w:val="001B39F3"/>
    <w:rsid w:val="001B59C8"/>
    <w:rsid w:val="001B676A"/>
    <w:rsid w:val="001B752D"/>
    <w:rsid w:val="001C0213"/>
    <w:rsid w:val="001C0930"/>
    <w:rsid w:val="001C0EAA"/>
    <w:rsid w:val="001C10BC"/>
    <w:rsid w:val="001C12DA"/>
    <w:rsid w:val="001C237B"/>
    <w:rsid w:val="001C29FC"/>
    <w:rsid w:val="001C2A60"/>
    <w:rsid w:val="001C2D88"/>
    <w:rsid w:val="001C3A55"/>
    <w:rsid w:val="001C567B"/>
    <w:rsid w:val="001C581B"/>
    <w:rsid w:val="001C6F47"/>
    <w:rsid w:val="001C7882"/>
    <w:rsid w:val="001C78F7"/>
    <w:rsid w:val="001C7B49"/>
    <w:rsid w:val="001D06D9"/>
    <w:rsid w:val="001D06DB"/>
    <w:rsid w:val="001D16DF"/>
    <w:rsid w:val="001D1A70"/>
    <w:rsid w:val="001D1A8C"/>
    <w:rsid w:val="001D3012"/>
    <w:rsid w:val="001D35F5"/>
    <w:rsid w:val="001D3805"/>
    <w:rsid w:val="001D3BAB"/>
    <w:rsid w:val="001D40C4"/>
    <w:rsid w:val="001D4437"/>
    <w:rsid w:val="001D4C1E"/>
    <w:rsid w:val="001D4F64"/>
    <w:rsid w:val="001D5072"/>
    <w:rsid w:val="001D5773"/>
    <w:rsid w:val="001D5C72"/>
    <w:rsid w:val="001D63A4"/>
    <w:rsid w:val="001D652A"/>
    <w:rsid w:val="001D73F4"/>
    <w:rsid w:val="001E0A02"/>
    <w:rsid w:val="001E1206"/>
    <w:rsid w:val="001E1F25"/>
    <w:rsid w:val="001E2ADD"/>
    <w:rsid w:val="001E2B8C"/>
    <w:rsid w:val="001E2D89"/>
    <w:rsid w:val="001E354B"/>
    <w:rsid w:val="001E356C"/>
    <w:rsid w:val="001E367A"/>
    <w:rsid w:val="001E3F95"/>
    <w:rsid w:val="001E4756"/>
    <w:rsid w:val="001E477E"/>
    <w:rsid w:val="001E47C9"/>
    <w:rsid w:val="001E4BCC"/>
    <w:rsid w:val="001E567C"/>
    <w:rsid w:val="001E5EF3"/>
    <w:rsid w:val="001E60B4"/>
    <w:rsid w:val="001E6884"/>
    <w:rsid w:val="001E7E75"/>
    <w:rsid w:val="001F0015"/>
    <w:rsid w:val="001F09AE"/>
    <w:rsid w:val="001F0D6F"/>
    <w:rsid w:val="001F1660"/>
    <w:rsid w:val="001F16E9"/>
    <w:rsid w:val="001F27FE"/>
    <w:rsid w:val="001F2945"/>
    <w:rsid w:val="001F2B4B"/>
    <w:rsid w:val="001F2D71"/>
    <w:rsid w:val="001F2E97"/>
    <w:rsid w:val="001F3059"/>
    <w:rsid w:val="001F30D6"/>
    <w:rsid w:val="001F42BF"/>
    <w:rsid w:val="001F4753"/>
    <w:rsid w:val="001F4917"/>
    <w:rsid w:val="001F491F"/>
    <w:rsid w:val="001F496F"/>
    <w:rsid w:val="001F52F9"/>
    <w:rsid w:val="001F5518"/>
    <w:rsid w:val="001F5540"/>
    <w:rsid w:val="001F6645"/>
    <w:rsid w:val="001F6C50"/>
    <w:rsid w:val="001F6E26"/>
    <w:rsid w:val="001F70DB"/>
    <w:rsid w:val="001F7963"/>
    <w:rsid w:val="00200135"/>
    <w:rsid w:val="002004F3"/>
    <w:rsid w:val="0020120B"/>
    <w:rsid w:val="002022F0"/>
    <w:rsid w:val="00203032"/>
    <w:rsid w:val="0020471E"/>
    <w:rsid w:val="00204F1C"/>
    <w:rsid w:val="00205234"/>
    <w:rsid w:val="0020524C"/>
    <w:rsid w:val="00205A6E"/>
    <w:rsid w:val="00205DE5"/>
    <w:rsid w:val="002071F4"/>
    <w:rsid w:val="002111B3"/>
    <w:rsid w:val="00211521"/>
    <w:rsid w:val="0021173B"/>
    <w:rsid w:val="00211784"/>
    <w:rsid w:val="0021191A"/>
    <w:rsid w:val="00212167"/>
    <w:rsid w:val="00212983"/>
    <w:rsid w:val="0021312D"/>
    <w:rsid w:val="0021317F"/>
    <w:rsid w:val="00214B34"/>
    <w:rsid w:val="00214D8F"/>
    <w:rsid w:val="00215523"/>
    <w:rsid w:val="00215AFD"/>
    <w:rsid w:val="00215F06"/>
    <w:rsid w:val="00216125"/>
    <w:rsid w:val="00216C06"/>
    <w:rsid w:val="00216F2C"/>
    <w:rsid w:val="002175E1"/>
    <w:rsid w:val="00217611"/>
    <w:rsid w:val="00217D93"/>
    <w:rsid w:val="002203E0"/>
    <w:rsid w:val="00220EE7"/>
    <w:rsid w:val="00220FCE"/>
    <w:rsid w:val="00221DC1"/>
    <w:rsid w:val="0022237E"/>
    <w:rsid w:val="00222F69"/>
    <w:rsid w:val="002232B6"/>
    <w:rsid w:val="00223630"/>
    <w:rsid w:val="002241B3"/>
    <w:rsid w:val="00224246"/>
    <w:rsid w:val="00224716"/>
    <w:rsid w:val="00224C37"/>
    <w:rsid w:val="00225560"/>
    <w:rsid w:val="002256A2"/>
    <w:rsid w:val="00225A01"/>
    <w:rsid w:val="00225B57"/>
    <w:rsid w:val="0022613C"/>
    <w:rsid w:val="00226BBC"/>
    <w:rsid w:val="0022709B"/>
    <w:rsid w:val="00227615"/>
    <w:rsid w:val="00227753"/>
    <w:rsid w:val="00227AF2"/>
    <w:rsid w:val="00227E26"/>
    <w:rsid w:val="0023046C"/>
    <w:rsid w:val="002306FC"/>
    <w:rsid w:val="002309C5"/>
    <w:rsid w:val="00232EE6"/>
    <w:rsid w:val="002330E0"/>
    <w:rsid w:val="00233A71"/>
    <w:rsid w:val="00233D13"/>
    <w:rsid w:val="0023419D"/>
    <w:rsid w:val="002343CD"/>
    <w:rsid w:val="002359E4"/>
    <w:rsid w:val="00236033"/>
    <w:rsid w:val="0023680B"/>
    <w:rsid w:val="00236BF6"/>
    <w:rsid w:val="00236D52"/>
    <w:rsid w:val="002375B6"/>
    <w:rsid w:val="002379A4"/>
    <w:rsid w:val="00237ACC"/>
    <w:rsid w:val="00237C94"/>
    <w:rsid w:val="00240531"/>
    <w:rsid w:val="00240611"/>
    <w:rsid w:val="0024142C"/>
    <w:rsid w:val="002418DA"/>
    <w:rsid w:val="00241C6F"/>
    <w:rsid w:val="0024343D"/>
    <w:rsid w:val="00243571"/>
    <w:rsid w:val="00243F5E"/>
    <w:rsid w:val="002451D3"/>
    <w:rsid w:val="00245249"/>
    <w:rsid w:val="00245351"/>
    <w:rsid w:val="002457E6"/>
    <w:rsid w:val="0024627E"/>
    <w:rsid w:val="0024731F"/>
    <w:rsid w:val="00247A6E"/>
    <w:rsid w:val="002502AA"/>
    <w:rsid w:val="00250427"/>
    <w:rsid w:val="00250838"/>
    <w:rsid w:val="00250956"/>
    <w:rsid w:val="00250ADB"/>
    <w:rsid w:val="002510B3"/>
    <w:rsid w:val="00251BF0"/>
    <w:rsid w:val="00252DB7"/>
    <w:rsid w:val="00253170"/>
    <w:rsid w:val="0025317B"/>
    <w:rsid w:val="0025386D"/>
    <w:rsid w:val="0025387E"/>
    <w:rsid w:val="00253F44"/>
    <w:rsid w:val="00254841"/>
    <w:rsid w:val="00255F89"/>
    <w:rsid w:val="002565C1"/>
    <w:rsid w:val="00256659"/>
    <w:rsid w:val="00256966"/>
    <w:rsid w:val="002570D8"/>
    <w:rsid w:val="00257804"/>
    <w:rsid w:val="00257B0F"/>
    <w:rsid w:val="00260196"/>
    <w:rsid w:val="0026034A"/>
    <w:rsid w:val="002603B2"/>
    <w:rsid w:val="00260953"/>
    <w:rsid w:val="00263A10"/>
    <w:rsid w:val="00263AAB"/>
    <w:rsid w:val="00264B51"/>
    <w:rsid w:val="00264E1E"/>
    <w:rsid w:val="00264F91"/>
    <w:rsid w:val="00265719"/>
    <w:rsid w:val="00265AD0"/>
    <w:rsid w:val="00265B9F"/>
    <w:rsid w:val="00266182"/>
    <w:rsid w:val="00266197"/>
    <w:rsid w:val="002665A3"/>
    <w:rsid w:val="002665A4"/>
    <w:rsid w:val="002665B9"/>
    <w:rsid w:val="002675F3"/>
    <w:rsid w:val="00267746"/>
    <w:rsid w:val="00267911"/>
    <w:rsid w:val="00267914"/>
    <w:rsid w:val="00267953"/>
    <w:rsid w:val="00270759"/>
    <w:rsid w:val="00270857"/>
    <w:rsid w:val="00270E7E"/>
    <w:rsid w:val="0027189C"/>
    <w:rsid w:val="00271E3F"/>
    <w:rsid w:val="00272620"/>
    <w:rsid w:val="002730BC"/>
    <w:rsid w:val="002731E7"/>
    <w:rsid w:val="00273E66"/>
    <w:rsid w:val="00274498"/>
    <w:rsid w:val="00274967"/>
    <w:rsid w:val="0027516C"/>
    <w:rsid w:val="00275635"/>
    <w:rsid w:val="0027571C"/>
    <w:rsid w:val="00275BBC"/>
    <w:rsid w:val="00276145"/>
    <w:rsid w:val="00276B88"/>
    <w:rsid w:val="00277861"/>
    <w:rsid w:val="00277A4D"/>
    <w:rsid w:val="0028018D"/>
    <w:rsid w:val="002802D2"/>
    <w:rsid w:val="00280AF7"/>
    <w:rsid w:val="00281233"/>
    <w:rsid w:val="00281752"/>
    <w:rsid w:val="00281DAA"/>
    <w:rsid w:val="00281DF4"/>
    <w:rsid w:val="00283C03"/>
    <w:rsid w:val="00284886"/>
    <w:rsid w:val="00284D13"/>
    <w:rsid w:val="00284F4C"/>
    <w:rsid w:val="002858DD"/>
    <w:rsid w:val="00286231"/>
    <w:rsid w:val="00286528"/>
    <w:rsid w:val="002868A3"/>
    <w:rsid w:val="00286B45"/>
    <w:rsid w:val="00287A9D"/>
    <w:rsid w:val="002905DA"/>
    <w:rsid w:val="00290D7F"/>
    <w:rsid w:val="00291A52"/>
    <w:rsid w:val="00292959"/>
    <w:rsid w:val="00292AC8"/>
    <w:rsid w:val="00292D85"/>
    <w:rsid w:val="00292EEA"/>
    <w:rsid w:val="00293FBB"/>
    <w:rsid w:val="00295201"/>
    <w:rsid w:val="0029618C"/>
    <w:rsid w:val="002968A8"/>
    <w:rsid w:val="00297449"/>
    <w:rsid w:val="002975A2"/>
    <w:rsid w:val="0029781D"/>
    <w:rsid w:val="00297E9F"/>
    <w:rsid w:val="002A08D3"/>
    <w:rsid w:val="002A100F"/>
    <w:rsid w:val="002A11F8"/>
    <w:rsid w:val="002A13C9"/>
    <w:rsid w:val="002A15C1"/>
    <w:rsid w:val="002A1D40"/>
    <w:rsid w:val="002A2182"/>
    <w:rsid w:val="002A2684"/>
    <w:rsid w:val="002A2F07"/>
    <w:rsid w:val="002A2F27"/>
    <w:rsid w:val="002A3334"/>
    <w:rsid w:val="002A36F9"/>
    <w:rsid w:val="002A38B5"/>
    <w:rsid w:val="002A3B36"/>
    <w:rsid w:val="002A46E1"/>
    <w:rsid w:val="002A492A"/>
    <w:rsid w:val="002A51D2"/>
    <w:rsid w:val="002A57DA"/>
    <w:rsid w:val="002A597C"/>
    <w:rsid w:val="002A6164"/>
    <w:rsid w:val="002A6933"/>
    <w:rsid w:val="002A6A32"/>
    <w:rsid w:val="002A74B4"/>
    <w:rsid w:val="002A7C83"/>
    <w:rsid w:val="002A7E47"/>
    <w:rsid w:val="002B03E0"/>
    <w:rsid w:val="002B0774"/>
    <w:rsid w:val="002B1D2B"/>
    <w:rsid w:val="002B2079"/>
    <w:rsid w:val="002B28C1"/>
    <w:rsid w:val="002B3752"/>
    <w:rsid w:val="002B3CFB"/>
    <w:rsid w:val="002B4425"/>
    <w:rsid w:val="002B48FC"/>
    <w:rsid w:val="002B51E8"/>
    <w:rsid w:val="002B59CF"/>
    <w:rsid w:val="002B5CCF"/>
    <w:rsid w:val="002B5D75"/>
    <w:rsid w:val="002B64FA"/>
    <w:rsid w:val="002B665F"/>
    <w:rsid w:val="002B6B97"/>
    <w:rsid w:val="002B6FC4"/>
    <w:rsid w:val="002B7501"/>
    <w:rsid w:val="002B7915"/>
    <w:rsid w:val="002B7F09"/>
    <w:rsid w:val="002C02F6"/>
    <w:rsid w:val="002C0A72"/>
    <w:rsid w:val="002C0C57"/>
    <w:rsid w:val="002C0C82"/>
    <w:rsid w:val="002C0CD8"/>
    <w:rsid w:val="002C0F67"/>
    <w:rsid w:val="002C109E"/>
    <w:rsid w:val="002C1A8A"/>
    <w:rsid w:val="002C221B"/>
    <w:rsid w:val="002C22DB"/>
    <w:rsid w:val="002C2650"/>
    <w:rsid w:val="002C36FC"/>
    <w:rsid w:val="002C42E6"/>
    <w:rsid w:val="002C43EC"/>
    <w:rsid w:val="002C444B"/>
    <w:rsid w:val="002C4A84"/>
    <w:rsid w:val="002C4FAC"/>
    <w:rsid w:val="002C54D2"/>
    <w:rsid w:val="002C59D3"/>
    <w:rsid w:val="002C5B8F"/>
    <w:rsid w:val="002C622E"/>
    <w:rsid w:val="002C7489"/>
    <w:rsid w:val="002C791F"/>
    <w:rsid w:val="002D0200"/>
    <w:rsid w:val="002D1F76"/>
    <w:rsid w:val="002D2035"/>
    <w:rsid w:val="002D2A65"/>
    <w:rsid w:val="002D2C0D"/>
    <w:rsid w:val="002D2D7F"/>
    <w:rsid w:val="002D35A5"/>
    <w:rsid w:val="002D4037"/>
    <w:rsid w:val="002D42BE"/>
    <w:rsid w:val="002D4AFB"/>
    <w:rsid w:val="002D5188"/>
    <w:rsid w:val="002D5854"/>
    <w:rsid w:val="002D63DF"/>
    <w:rsid w:val="002D6ECE"/>
    <w:rsid w:val="002D762B"/>
    <w:rsid w:val="002D774B"/>
    <w:rsid w:val="002D77C7"/>
    <w:rsid w:val="002E0079"/>
    <w:rsid w:val="002E0DC6"/>
    <w:rsid w:val="002E0FAC"/>
    <w:rsid w:val="002E11D8"/>
    <w:rsid w:val="002E1B02"/>
    <w:rsid w:val="002E2165"/>
    <w:rsid w:val="002E227C"/>
    <w:rsid w:val="002E2334"/>
    <w:rsid w:val="002E2551"/>
    <w:rsid w:val="002E2C00"/>
    <w:rsid w:val="002E3B96"/>
    <w:rsid w:val="002E45B9"/>
    <w:rsid w:val="002E4728"/>
    <w:rsid w:val="002E4F99"/>
    <w:rsid w:val="002E51A4"/>
    <w:rsid w:val="002E5263"/>
    <w:rsid w:val="002E6DCD"/>
    <w:rsid w:val="002E7805"/>
    <w:rsid w:val="002F0C44"/>
    <w:rsid w:val="002F10D0"/>
    <w:rsid w:val="002F167D"/>
    <w:rsid w:val="002F18F4"/>
    <w:rsid w:val="002F192E"/>
    <w:rsid w:val="002F19A2"/>
    <w:rsid w:val="002F1CBB"/>
    <w:rsid w:val="002F2A36"/>
    <w:rsid w:val="002F2F84"/>
    <w:rsid w:val="002F3373"/>
    <w:rsid w:val="002F3F21"/>
    <w:rsid w:val="002F49B4"/>
    <w:rsid w:val="002F52CF"/>
    <w:rsid w:val="002F52F9"/>
    <w:rsid w:val="002F5B27"/>
    <w:rsid w:val="002F5ED2"/>
    <w:rsid w:val="002F6153"/>
    <w:rsid w:val="002F67B3"/>
    <w:rsid w:val="002F741D"/>
    <w:rsid w:val="002F749C"/>
    <w:rsid w:val="002F7AD8"/>
    <w:rsid w:val="002F7ECB"/>
    <w:rsid w:val="002F7EDE"/>
    <w:rsid w:val="0030031E"/>
    <w:rsid w:val="0030099E"/>
    <w:rsid w:val="00301442"/>
    <w:rsid w:val="003014DD"/>
    <w:rsid w:val="00301827"/>
    <w:rsid w:val="00301A9D"/>
    <w:rsid w:val="00301CFC"/>
    <w:rsid w:val="003023DC"/>
    <w:rsid w:val="00302E58"/>
    <w:rsid w:val="0030358A"/>
    <w:rsid w:val="00304CD7"/>
    <w:rsid w:val="00304EF1"/>
    <w:rsid w:val="00305C0B"/>
    <w:rsid w:val="00306AA2"/>
    <w:rsid w:val="00307ABE"/>
    <w:rsid w:val="003104B1"/>
    <w:rsid w:val="0031064F"/>
    <w:rsid w:val="00310BB5"/>
    <w:rsid w:val="00310C52"/>
    <w:rsid w:val="00310C6C"/>
    <w:rsid w:val="00310CD4"/>
    <w:rsid w:val="003115A8"/>
    <w:rsid w:val="00311808"/>
    <w:rsid w:val="00311B59"/>
    <w:rsid w:val="00312544"/>
    <w:rsid w:val="00312CC8"/>
    <w:rsid w:val="00312DBC"/>
    <w:rsid w:val="003134DF"/>
    <w:rsid w:val="00313843"/>
    <w:rsid w:val="003139C0"/>
    <w:rsid w:val="003141D7"/>
    <w:rsid w:val="00314348"/>
    <w:rsid w:val="0031477A"/>
    <w:rsid w:val="00314DDD"/>
    <w:rsid w:val="00314E2F"/>
    <w:rsid w:val="00314E4D"/>
    <w:rsid w:val="00315396"/>
    <w:rsid w:val="003155A1"/>
    <w:rsid w:val="00316122"/>
    <w:rsid w:val="003163F1"/>
    <w:rsid w:val="00317712"/>
    <w:rsid w:val="00317912"/>
    <w:rsid w:val="00317A55"/>
    <w:rsid w:val="00320729"/>
    <w:rsid w:val="003211D0"/>
    <w:rsid w:val="00321A33"/>
    <w:rsid w:val="00321C80"/>
    <w:rsid w:val="00322291"/>
    <w:rsid w:val="0032242F"/>
    <w:rsid w:val="003226C4"/>
    <w:rsid w:val="003229EA"/>
    <w:rsid w:val="00322E54"/>
    <w:rsid w:val="00323001"/>
    <w:rsid w:val="00323A54"/>
    <w:rsid w:val="00323F83"/>
    <w:rsid w:val="00324692"/>
    <w:rsid w:val="00324D4A"/>
    <w:rsid w:val="0032558D"/>
    <w:rsid w:val="00326489"/>
    <w:rsid w:val="00327F58"/>
    <w:rsid w:val="003304F0"/>
    <w:rsid w:val="00330A1F"/>
    <w:rsid w:val="003314B0"/>
    <w:rsid w:val="00331DF4"/>
    <w:rsid w:val="00331FEE"/>
    <w:rsid w:val="00332F42"/>
    <w:rsid w:val="00333371"/>
    <w:rsid w:val="00333433"/>
    <w:rsid w:val="00333F0A"/>
    <w:rsid w:val="003353FC"/>
    <w:rsid w:val="003357F5"/>
    <w:rsid w:val="00335AFB"/>
    <w:rsid w:val="00335F1F"/>
    <w:rsid w:val="00337C3B"/>
    <w:rsid w:val="00340562"/>
    <w:rsid w:val="00340910"/>
    <w:rsid w:val="00341276"/>
    <w:rsid w:val="0034156B"/>
    <w:rsid w:val="00342163"/>
    <w:rsid w:val="003427C5"/>
    <w:rsid w:val="00342A81"/>
    <w:rsid w:val="0034304A"/>
    <w:rsid w:val="00343080"/>
    <w:rsid w:val="0034366C"/>
    <w:rsid w:val="003438EB"/>
    <w:rsid w:val="00343EBE"/>
    <w:rsid w:val="00344578"/>
    <w:rsid w:val="00344668"/>
    <w:rsid w:val="003446A9"/>
    <w:rsid w:val="003446EF"/>
    <w:rsid w:val="00344708"/>
    <w:rsid w:val="0034533D"/>
    <w:rsid w:val="003453B2"/>
    <w:rsid w:val="0034603F"/>
    <w:rsid w:val="0034661E"/>
    <w:rsid w:val="00346941"/>
    <w:rsid w:val="00347147"/>
    <w:rsid w:val="0034741E"/>
    <w:rsid w:val="00347472"/>
    <w:rsid w:val="003502EB"/>
    <w:rsid w:val="00350C32"/>
    <w:rsid w:val="00351117"/>
    <w:rsid w:val="00352015"/>
    <w:rsid w:val="00352462"/>
    <w:rsid w:val="00352B3F"/>
    <w:rsid w:val="00353F7E"/>
    <w:rsid w:val="0035432C"/>
    <w:rsid w:val="00354351"/>
    <w:rsid w:val="003550FF"/>
    <w:rsid w:val="00355D36"/>
    <w:rsid w:val="00355F39"/>
    <w:rsid w:val="00356A49"/>
    <w:rsid w:val="00356F32"/>
    <w:rsid w:val="0036065F"/>
    <w:rsid w:val="0036072C"/>
    <w:rsid w:val="003614E9"/>
    <w:rsid w:val="003615A8"/>
    <w:rsid w:val="00363120"/>
    <w:rsid w:val="0036379F"/>
    <w:rsid w:val="00364FE8"/>
    <w:rsid w:val="00366CC2"/>
    <w:rsid w:val="00367332"/>
    <w:rsid w:val="00367B3C"/>
    <w:rsid w:val="0037011A"/>
    <w:rsid w:val="00370549"/>
    <w:rsid w:val="0037089E"/>
    <w:rsid w:val="003717F1"/>
    <w:rsid w:val="0037275A"/>
    <w:rsid w:val="0037294F"/>
    <w:rsid w:val="0037313F"/>
    <w:rsid w:val="00373C87"/>
    <w:rsid w:val="00374718"/>
    <w:rsid w:val="00374AD8"/>
    <w:rsid w:val="00374B48"/>
    <w:rsid w:val="00374D16"/>
    <w:rsid w:val="00375221"/>
    <w:rsid w:val="003753BF"/>
    <w:rsid w:val="00375D02"/>
    <w:rsid w:val="0037686A"/>
    <w:rsid w:val="00376CBE"/>
    <w:rsid w:val="00376E2B"/>
    <w:rsid w:val="003771C6"/>
    <w:rsid w:val="0037786A"/>
    <w:rsid w:val="00377FDF"/>
    <w:rsid w:val="003806BA"/>
    <w:rsid w:val="00380AD6"/>
    <w:rsid w:val="00381004"/>
    <w:rsid w:val="00381201"/>
    <w:rsid w:val="003815E6"/>
    <w:rsid w:val="003819E5"/>
    <w:rsid w:val="00381B00"/>
    <w:rsid w:val="00381B1D"/>
    <w:rsid w:val="00382388"/>
    <w:rsid w:val="00382542"/>
    <w:rsid w:val="00382C4E"/>
    <w:rsid w:val="00383259"/>
    <w:rsid w:val="00383835"/>
    <w:rsid w:val="00383D13"/>
    <w:rsid w:val="00384850"/>
    <w:rsid w:val="00384917"/>
    <w:rsid w:val="00384C4B"/>
    <w:rsid w:val="00384CA4"/>
    <w:rsid w:val="00385147"/>
    <w:rsid w:val="00385DF4"/>
    <w:rsid w:val="00385E59"/>
    <w:rsid w:val="003862A5"/>
    <w:rsid w:val="00386B2C"/>
    <w:rsid w:val="003870C9"/>
    <w:rsid w:val="00387A6A"/>
    <w:rsid w:val="0039019E"/>
    <w:rsid w:val="003902CC"/>
    <w:rsid w:val="0039046D"/>
    <w:rsid w:val="00390560"/>
    <w:rsid w:val="00390614"/>
    <w:rsid w:val="003912A7"/>
    <w:rsid w:val="003912FA"/>
    <w:rsid w:val="00391FE3"/>
    <w:rsid w:val="003922DC"/>
    <w:rsid w:val="003929A6"/>
    <w:rsid w:val="00392B79"/>
    <w:rsid w:val="00392CEB"/>
    <w:rsid w:val="00392D36"/>
    <w:rsid w:val="0039363F"/>
    <w:rsid w:val="00393848"/>
    <w:rsid w:val="00393BCA"/>
    <w:rsid w:val="0039432F"/>
    <w:rsid w:val="00394F8C"/>
    <w:rsid w:val="003955FD"/>
    <w:rsid w:val="003958D4"/>
    <w:rsid w:val="003959A5"/>
    <w:rsid w:val="003967E2"/>
    <w:rsid w:val="003968EA"/>
    <w:rsid w:val="00396B7F"/>
    <w:rsid w:val="003971B7"/>
    <w:rsid w:val="00397453"/>
    <w:rsid w:val="003A0642"/>
    <w:rsid w:val="003A0AD9"/>
    <w:rsid w:val="003A0DC6"/>
    <w:rsid w:val="003A162F"/>
    <w:rsid w:val="003A1B82"/>
    <w:rsid w:val="003A22B6"/>
    <w:rsid w:val="003A2DA0"/>
    <w:rsid w:val="003A3AFB"/>
    <w:rsid w:val="003A480E"/>
    <w:rsid w:val="003A4BB1"/>
    <w:rsid w:val="003A4D63"/>
    <w:rsid w:val="003A4EAD"/>
    <w:rsid w:val="003A52E2"/>
    <w:rsid w:val="003A575E"/>
    <w:rsid w:val="003A5A12"/>
    <w:rsid w:val="003A669C"/>
    <w:rsid w:val="003A6E98"/>
    <w:rsid w:val="003A715C"/>
    <w:rsid w:val="003A76E3"/>
    <w:rsid w:val="003B09DF"/>
    <w:rsid w:val="003B4793"/>
    <w:rsid w:val="003B49DC"/>
    <w:rsid w:val="003B4A78"/>
    <w:rsid w:val="003B4D31"/>
    <w:rsid w:val="003B50D4"/>
    <w:rsid w:val="003B5FB4"/>
    <w:rsid w:val="003B6D89"/>
    <w:rsid w:val="003B7003"/>
    <w:rsid w:val="003B7235"/>
    <w:rsid w:val="003B7368"/>
    <w:rsid w:val="003B79FB"/>
    <w:rsid w:val="003B7C6E"/>
    <w:rsid w:val="003C06AB"/>
    <w:rsid w:val="003C0C8F"/>
    <w:rsid w:val="003C1083"/>
    <w:rsid w:val="003C1D28"/>
    <w:rsid w:val="003C2745"/>
    <w:rsid w:val="003C297C"/>
    <w:rsid w:val="003C2AF0"/>
    <w:rsid w:val="003C3284"/>
    <w:rsid w:val="003C39A2"/>
    <w:rsid w:val="003C3DE5"/>
    <w:rsid w:val="003C3FB3"/>
    <w:rsid w:val="003C416F"/>
    <w:rsid w:val="003C44D1"/>
    <w:rsid w:val="003C5285"/>
    <w:rsid w:val="003C5294"/>
    <w:rsid w:val="003C5688"/>
    <w:rsid w:val="003C5D81"/>
    <w:rsid w:val="003C6B2B"/>
    <w:rsid w:val="003C70B3"/>
    <w:rsid w:val="003C7ED2"/>
    <w:rsid w:val="003D0081"/>
    <w:rsid w:val="003D00AE"/>
    <w:rsid w:val="003D0764"/>
    <w:rsid w:val="003D1663"/>
    <w:rsid w:val="003D1A7B"/>
    <w:rsid w:val="003D1F10"/>
    <w:rsid w:val="003D45B4"/>
    <w:rsid w:val="003D45CB"/>
    <w:rsid w:val="003D51FF"/>
    <w:rsid w:val="003D5439"/>
    <w:rsid w:val="003D62BF"/>
    <w:rsid w:val="003D68FF"/>
    <w:rsid w:val="003D7724"/>
    <w:rsid w:val="003D790B"/>
    <w:rsid w:val="003D7B2E"/>
    <w:rsid w:val="003D7B4C"/>
    <w:rsid w:val="003E0113"/>
    <w:rsid w:val="003E0B52"/>
    <w:rsid w:val="003E11BB"/>
    <w:rsid w:val="003E1623"/>
    <w:rsid w:val="003E1D6C"/>
    <w:rsid w:val="003E2341"/>
    <w:rsid w:val="003E4160"/>
    <w:rsid w:val="003E4243"/>
    <w:rsid w:val="003E43E5"/>
    <w:rsid w:val="003E4560"/>
    <w:rsid w:val="003E4572"/>
    <w:rsid w:val="003E4B56"/>
    <w:rsid w:val="003E4BC5"/>
    <w:rsid w:val="003E528D"/>
    <w:rsid w:val="003E6F2E"/>
    <w:rsid w:val="003F06D0"/>
    <w:rsid w:val="003F1152"/>
    <w:rsid w:val="003F1AA0"/>
    <w:rsid w:val="003F2BB6"/>
    <w:rsid w:val="003F2F6E"/>
    <w:rsid w:val="003F31D7"/>
    <w:rsid w:val="003F32DC"/>
    <w:rsid w:val="003F474A"/>
    <w:rsid w:val="003F4E23"/>
    <w:rsid w:val="003F5237"/>
    <w:rsid w:val="003F5AB6"/>
    <w:rsid w:val="003F62DA"/>
    <w:rsid w:val="003F6371"/>
    <w:rsid w:val="003F680F"/>
    <w:rsid w:val="003F6C80"/>
    <w:rsid w:val="003F6D06"/>
    <w:rsid w:val="003F6D21"/>
    <w:rsid w:val="003F734C"/>
    <w:rsid w:val="003F78B3"/>
    <w:rsid w:val="003F7C56"/>
    <w:rsid w:val="003F7CBE"/>
    <w:rsid w:val="004003D9"/>
    <w:rsid w:val="004006FE"/>
    <w:rsid w:val="00400E70"/>
    <w:rsid w:val="00401DE6"/>
    <w:rsid w:val="00402883"/>
    <w:rsid w:val="00402B2B"/>
    <w:rsid w:val="00402C7F"/>
    <w:rsid w:val="00403128"/>
    <w:rsid w:val="0040331F"/>
    <w:rsid w:val="0040347F"/>
    <w:rsid w:val="00403F06"/>
    <w:rsid w:val="00404267"/>
    <w:rsid w:val="0040475B"/>
    <w:rsid w:val="0040491E"/>
    <w:rsid w:val="00405385"/>
    <w:rsid w:val="00405538"/>
    <w:rsid w:val="00405782"/>
    <w:rsid w:val="00405DE0"/>
    <w:rsid w:val="00405F04"/>
    <w:rsid w:val="0040693E"/>
    <w:rsid w:val="00406D5B"/>
    <w:rsid w:val="00406DCC"/>
    <w:rsid w:val="004078EA"/>
    <w:rsid w:val="00407B76"/>
    <w:rsid w:val="00407F1C"/>
    <w:rsid w:val="004115D4"/>
    <w:rsid w:val="0041162E"/>
    <w:rsid w:val="0041278C"/>
    <w:rsid w:val="004128A0"/>
    <w:rsid w:val="00413283"/>
    <w:rsid w:val="00413812"/>
    <w:rsid w:val="00413926"/>
    <w:rsid w:val="0041495A"/>
    <w:rsid w:val="00414ADB"/>
    <w:rsid w:val="00415399"/>
    <w:rsid w:val="004154E9"/>
    <w:rsid w:val="004156DA"/>
    <w:rsid w:val="004169DF"/>
    <w:rsid w:val="0041797B"/>
    <w:rsid w:val="00417AD2"/>
    <w:rsid w:val="00417EFA"/>
    <w:rsid w:val="00420197"/>
    <w:rsid w:val="00420A1F"/>
    <w:rsid w:val="00420D66"/>
    <w:rsid w:val="00420DF4"/>
    <w:rsid w:val="00420FEA"/>
    <w:rsid w:val="00421106"/>
    <w:rsid w:val="00421275"/>
    <w:rsid w:val="00421822"/>
    <w:rsid w:val="00421CBC"/>
    <w:rsid w:val="0042204E"/>
    <w:rsid w:val="00422127"/>
    <w:rsid w:val="00422294"/>
    <w:rsid w:val="004224FA"/>
    <w:rsid w:val="00422E44"/>
    <w:rsid w:val="0042421E"/>
    <w:rsid w:val="004244AA"/>
    <w:rsid w:val="00424B18"/>
    <w:rsid w:val="00424DE8"/>
    <w:rsid w:val="0042586B"/>
    <w:rsid w:val="00426CF2"/>
    <w:rsid w:val="00427162"/>
    <w:rsid w:val="0043079A"/>
    <w:rsid w:val="0043091B"/>
    <w:rsid w:val="00430A3E"/>
    <w:rsid w:val="00430A47"/>
    <w:rsid w:val="00430A95"/>
    <w:rsid w:val="00430AB4"/>
    <w:rsid w:val="00430DA6"/>
    <w:rsid w:val="004319C6"/>
    <w:rsid w:val="00431E86"/>
    <w:rsid w:val="00433762"/>
    <w:rsid w:val="00433867"/>
    <w:rsid w:val="00433CD8"/>
    <w:rsid w:val="00434699"/>
    <w:rsid w:val="00434744"/>
    <w:rsid w:val="00434C9E"/>
    <w:rsid w:val="00435416"/>
    <w:rsid w:val="00436782"/>
    <w:rsid w:val="00437127"/>
    <w:rsid w:val="00437573"/>
    <w:rsid w:val="00437EB2"/>
    <w:rsid w:val="00440761"/>
    <w:rsid w:val="004413A3"/>
    <w:rsid w:val="00441A76"/>
    <w:rsid w:val="00441DFA"/>
    <w:rsid w:val="00443A25"/>
    <w:rsid w:val="00443D23"/>
    <w:rsid w:val="0044403F"/>
    <w:rsid w:val="0044441F"/>
    <w:rsid w:val="004444D5"/>
    <w:rsid w:val="004445D3"/>
    <w:rsid w:val="004445EB"/>
    <w:rsid w:val="00444C10"/>
    <w:rsid w:val="00445273"/>
    <w:rsid w:val="0044557D"/>
    <w:rsid w:val="0044566E"/>
    <w:rsid w:val="00445BD1"/>
    <w:rsid w:val="00445F1F"/>
    <w:rsid w:val="00446319"/>
    <w:rsid w:val="00447C58"/>
    <w:rsid w:val="0045021B"/>
    <w:rsid w:val="00450256"/>
    <w:rsid w:val="004516DE"/>
    <w:rsid w:val="0045191B"/>
    <w:rsid w:val="00451DE7"/>
    <w:rsid w:val="004522E9"/>
    <w:rsid w:val="00452A98"/>
    <w:rsid w:val="00452C3E"/>
    <w:rsid w:val="00452E51"/>
    <w:rsid w:val="004530B0"/>
    <w:rsid w:val="00453C63"/>
    <w:rsid w:val="004548DC"/>
    <w:rsid w:val="00455419"/>
    <w:rsid w:val="00455588"/>
    <w:rsid w:val="00455B7F"/>
    <w:rsid w:val="00455FC0"/>
    <w:rsid w:val="004562F0"/>
    <w:rsid w:val="00456AC3"/>
    <w:rsid w:val="00456F90"/>
    <w:rsid w:val="004572DC"/>
    <w:rsid w:val="004577D8"/>
    <w:rsid w:val="00460417"/>
    <w:rsid w:val="004606ED"/>
    <w:rsid w:val="00460D68"/>
    <w:rsid w:val="004610EE"/>
    <w:rsid w:val="004612D4"/>
    <w:rsid w:val="00462F65"/>
    <w:rsid w:val="00463DFD"/>
    <w:rsid w:val="00464028"/>
    <w:rsid w:val="004647DB"/>
    <w:rsid w:val="00465145"/>
    <w:rsid w:val="00465A6D"/>
    <w:rsid w:val="00466482"/>
    <w:rsid w:val="00466707"/>
    <w:rsid w:val="004668F5"/>
    <w:rsid w:val="00466DD5"/>
    <w:rsid w:val="0046722D"/>
    <w:rsid w:val="00467544"/>
    <w:rsid w:val="00470331"/>
    <w:rsid w:val="00470A10"/>
    <w:rsid w:val="00471770"/>
    <w:rsid w:val="0047345C"/>
    <w:rsid w:val="00473585"/>
    <w:rsid w:val="00473670"/>
    <w:rsid w:val="0047428F"/>
    <w:rsid w:val="004743EE"/>
    <w:rsid w:val="004747D2"/>
    <w:rsid w:val="00474FE4"/>
    <w:rsid w:val="0047583B"/>
    <w:rsid w:val="0047619F"/>
    <w:rsid w:val="00476C16"/>
    <w:rsid w:val="00477C0D"/>
    <w:rsid w:val="004802A8"/>
    <w:rsid w:val="004803B5"/>
    <w:rsid w:val="004805E9"/>
    <w:rsid w:val="0048142C"/>
    <w:rsid w:val="004819BC"/>
    <w:rsid w:val="00481B3D"/>
    <w:rsid w:val="00481D07"/>
    <w:rsid w:val="00481E73"/>
    <w:rsid w:val="00482871"/>
    <w:rsid w:val="0048299A"/>
    <w:rsid w:val="00482C96"/>
    <w:rsid w:val="00482CA2"/>
    <w:rsid w:val="00483BC9"/>
    <w:rsid w:val="0048417A"/>
    <w:rsid w:val="00484CAC"/>
    <w:rsid w:val="004851A4"/>
    <w:rsid w:val="004852B6"/>
    <w:rsid w:val="00485460"/>
    <w:rsid w:val="00485701"/>
    <w:rsid w:val="00485AA3"/>
    <w:rsid w:val="0048640F"/>
    <w:rsid w:val="004866C4"/>
    <w:rsid w:val="00486C84"/>
    <w:rsid w:val="004872BB"/>
    <w:rsid w:val="00487470"/>
    <w:rsid w:val="00487498"/>
    <w:rsid w:val="004905EF"/>
    <w:rsid w:val="004908A3"/>
    <w:rsid w:val="00490AFF"/>
    <w:rsid w:val="00490E84"/>
    <w:rsid w:val="004914A0"/>
    <w:rsid w:val="00491C50"/>
    <w:rsid w:val="00491EE1"/>
    <w:rsid w:val="00491F2A"/>
    <w:rsid w:val="00492276"/>
    <w:rsid w:val="00492316"/>
    <w:rsid w:val="004925CD"/>
    <w:rsid w:val="004926A3"/>
    <w:rsid w:val="004929B1"/>
    <w:rsid w:val="00492C5E"/>
    <w:rsid w:val="004932BA"/>
    <w:rsid w:val="004938CD"/>
    <w:rsid w:val="00493BC6"/>
    <w:rsid w:val="00493D8D"/>
    <w:rsid w:val="00494600"/>
    <w:rsid w:val="00494705"/>
    <w:rsid w:val="00494BE8"/>
    <w:rsid w:val="0049523C"/>
    <w:rsid w:val="004953FD"/>
    <w:rsid w:val="00495455"/>
    <w:rsid w:val="00495ECE"/>
    <w:rsid w:val="00496B42"/>
    <w:rsid w:val="0049739E"/>
    <w:rsid w:val="004978C8"/>
    <w:rsid w:val="00497F27"/>
    <w:rsid w:val="004A00B5"/>
    <w:rsid w:val="004A0671"/>
    <w:rsid w:val="004A22A4"/>
    <w:rsid w:val="004A2575"/>
    <w:rsid w:val="004A3023"/>
    <w:rsid w:val="004A3562"/>
    <w:rsid w:val="004A3F2D"/>
    <w:rsid w:val="004A52B9"/>
    <w:rsid w:val="004A55CC"/>
    <w:rsid w:val="004A67B0"/>
    <w:rsid w:val="004A7839"/>
    <w:rsid w:val="004A78B8"/>
    <w:rsid w:val="004B06E1"/>
    <w:rsid w:val="004B06E7"/>
    <w:rsid w:val="004B10DC"/>
    <w:rsid w:val="004B1994"/>
    <w:rsid w:val="004B264E"/>
    <w:rsid w:val="004B28F9"/>
    <w:rsid w:val="004B293A"/>
    <w:rsid w:val="004B3080"/>
    <w:rsid w:val="004B380D"/>
    <w:rsid w:val="004B464D"/>
    <w:rsid w:val="004B54AB"/>
    <w:rsid w:val="004B5567"/>
    <w:rsid w:val="004B5829"/>
    <w:rsid w:val="004B5C14"/>
    <w:rsid w:val="004B667C"/>
    <w:rsid w:val="004B7121"/>
    <w:rsid w:val="004B76BF"/>
    <w:rsid w:val="004B77FE"/>
    <w:rsid w:val="004B78DD"/>
    <w:rsid w:val="004B78DE"/>
    <w:rsid w:val="004C06EF"/>
    <w:rsid w:val="004C12C1"/>
    <w:rsid w:val="004C13C1"/>
    <w:rsid w:val="004C1773"/>
    <w:rsid w:val="004C27AF"/>
    <w:rsid w:val="004C310A"/>
    <w:rsid w:val="004C35DA"/>
    <w:rsid w:val="004C3859"/>
    <w:rsid w:val="004C39AA"/>
    <w:rsid w:val="004C42AE"/>
    <w:rsid w:val="004C45C5"/>
    <w:rsid w:val="004C47F2"/>
    <w:rsid w:val="004C4827"/>
    <w:rsid w:val="004C4E66"/>
    <w:rsid w:val="004C5116"/>
    <w:rsid w:val="004C5233"/>
    <w:rsid w:val="004C5730"/>
    <w:rsid w:val="004C573A"/>
    <w:rsid w:val="004C5B99"/>
    <w:rsid w:val="004C5E27"/>
    <w:rsid w:val="004C6003"/>
    <w:rsid w:val="004C6078"/>
    <w:rsid w:val="004C623C"/>
    <w:rsid w:val="004C7017"/>
    <w:rsid w:val="004C73A6"/>
    <w:rsid w:val="004C763C"/>
    <w:rsid w:val="004C76F8"/>
    <w:rsid w:val="004D0075"/>
    <w:rsid w:val="004D00D0"/>
    <w:rsid w:val="004D05E2"/>
    <w:rsid w:val="004D0F2C"/>
    <w:rsid w:val="004D1848"/>
    <w:rsid w:val="004D1EDC"/>
    <w:rsid w:val="004D1FC3"/>
    <w:rsid w:val="004D228C"/>
    <w:rsid w:val="004D2D44"/>
    <w:rsid w:val="004D308D"/>
    <w:rsid w:val="004D30A7"/>
    <w:rsid w:val="004D3506"/>
    <w:rsid w:val="004D396A"/>
    <w:rsid w:val="004D3973"/>
    <w:rsid w:val="004D3D49"/>
    <w:rsid w:val="004D44E1"/>
    <w:rsid w:val="004D5798"/>
    <w:rsid w:val="004D58FD"/>
    <w:rsid w:val="004D5CC8"/>
    <w:rsid w:val="004D65C2"/>
    <w:rsid w:val="004D65E8"/>
    <w:rsid w:val="004D688D"/>
    <w:rsid w:val="004D73A0"/>
    <w:rsid w:val="004D7E8E"/>
    <w:rsid w:val="004E0F0A"/>
    <w:rsid w:val="004E1050"/>
    <w:rsid w:val="004E1F41"/>
    <w:rsid w:val="004E2BB1"/>
    <w:rsid w:val="004E49CD"/>
    <w:rsid w:val="004E4B06"/>
    <w:rsid w:val="004E4F9A"/>
    <w:rsid w:val="004E5BDA"/>
    <w:rsid w:val="004E6B46"/>
    <w:rsid w:val="004E6EBF"/>
    <w:rsid w:val="004E7634"/>
    <w:rsid w:val="004E7711"/>
    <w:rsid w:val="004E7784"/>
    <w:rsid w:val="004E7C3B"/>
    <w:rsid w:val="004F00FF"/>
    <w:rsid w:val="004F09F8"/>
    <w:rsid w:val="004F1F7A"/>
    <w:rsid w:val="004F1FB5"/>
    <w:rsid w:val="004F2655"/>
    <w:rsid w:val="004F2E6F"/>
    <w:rsid w:val="004F37EB"/>
    <w:rsid w:val="004F395D"/>
    <w:rsid w:val="004F3A9E"/>
    <w:rsid w:val="004F3FB9"/>
    <w:rsid w:val="004F5B07"/>
    <w:rsid w:val="004F65F6"/>
    <w:rsid w:val="004F6737"/>
    <w:rsid w:val="004F6774"/>
    <w:rsid w:val="004F6F43"/>
    <w:rsid w:val="004F7AE4"/>
    <w:rsid w:val="004F7C2B"/>
    <w:rsid w:val="005004A2"/>
    <w:rsid w:val="00500856"/>
    <w:rsid w:val="00500C7E"/>
    <w:rsid w:val="00501180"/>
    <w:rsid w:val="00501B5A"/>
    <w:rsid w:val="00501C5F"/>
    <w:rsid w:val="00502217"/>
    <w:rsid w:val="005024FB"/>
    <w:rsid w:val="0050256A"/>
    <w:rsid w:val="005029B8"/>
    <w:rsid w:val="00503031"/>
    <w:rsid w:val="005037CF"/>
    <w:rsid w:val="0050394F"/>
    <w:rsid w:val="00503E4F"/>
    <w:rsid w:val="005043EC"/>
    <w:rsid w:val="0050446A"/>
    <w:rsid w:val="0050455D"/>
    <w:rsid w:val="00504A84"/>
    <w:rsid w:val="00505336"/>
    <w:rsid w:val="00505345"/>
    <w:rsid w:val="00505E26"/>
    <w:rsid w:val="005061D4"/>
    <w:rsid w:val="005064D4"/>
    <w:rsid w:val="0050657B"/>
    <w:rsid w:val="00506F59"/>
    <w:rsid w:val="005070BD"/>
    <w:rsid w:val="00507454"/>
    <w:rsid w:val="0050753D"/>
    <w:rsid w:val="005102E7"/>
    <w:rsid w:val="0051034B"/>
    <w:rsid w:val="005103F0"/>
    <w:rsid w:val="005113B9"/>
    <w:rsid w:val="005115D5"/>
    <w:rsid w:val="005129AE"/>
    <w:rsid w:val="00512A15"/>
    <w:rsid w:val="00513260"/>
    <w:rsid w:val="00513DB8"/>
    <w:rsid w:val="005141A3"/>
    <w:rsid w:val="005148E2"/>
    <w:rsid w:val="00514AB0"/>
    <w:rsid w:val="00515434"/>
    <w:rsid w:val="005159AE"/>
    <w:rsid w:val="00516C8B"/>
    <w:rsid w:val="00517235"/>
    <w:rsid w:val="0051742C"/>
    <w:rsid w:val="00517A51"/>
    <w:rsid w:val="005201E6"/>
    <w:rsid w:val="00520322"/>
    <w:rsid w:val="00520942"/>
    <w:rsid w:val="0052110E"/>
    <w:rsid w:val="00521A64"/>
    <w:rsid w:val="00521AB4"/>
    <w:rsid w:val="00521FA1"/>
    <w:rsid w:val="00522291"/>
    <w:rsid w:val="00522454"/>
    <w:rsid w:val="00523BA7"/>
    <w:rsid w:val="00524A5B"/>
    <w:rsid w:val="00524F2D"/>
    <w:rsid w:val="00525100"/>
    <w:rsid w:val="005252AB"/>
    <w:rsid w:val="0052559D"/>
    <w:rsid w:val="00525883"/>
    <w:rsid w:val="005264B6"/>
    <w:rsid w:val="005274DA"/>
    <w:rsid w:val="00527692"/>
    <w:rsid w:val="00527B6B"/>
    <w:rsid w:val="00527FA1"/>
    <w:rsid w:val="00527FC9"/>
    <w:rsid w:val="005300B6"/>
    <w:rsid w:val="00530505"/>
    <w:rsid w:val="00530BD6"/>
    <w:rsid w:val="00531A3A"/>
    <w:rsid w:val="00531A55"/>
    <w:rsid w:val="00532780"/>
    <w:rsid w:val="005327EC"/>
    <w:rsid w:val="005328A9"/>
    <w:rsid w:val="00532DF0"/>
    <w:rsid w:val="005335B8"/>
    <w:rsid w:val="00533684"/>
    <w:rsid w:val="00534061"/>
    <w:rsid w:val="005340DE"/>
    <w:rsid w:val="00534324"/>
    <w:rsid w:val="005352C3"/>
    <w:rsid w:val="00535343"/>
    <w:rsid w:val="00535571"/>
    <w:rsid w:val="005356A1"/>
    <w:rsid w:val="005358DE"/>
    <w:rsid w:val="005364E1"/>
    <w:rsid w:val="00537197"/>
    <w:rsid w:val="0053724B"/>
    <w:rsid w:val="00537330"/>
    <w:rsid w:val="005376A7"/>
    <w:rsid w:val="00537E4C"/>
    <w:rsid w:val="00540389"/>
    <w:rsid w:val="00540C31"/>
    <w:rsid w:val="0054146D"/>
    <w:rsid w:val="00541E7F"/>
    <w:rsid w:val="00542CB7"/>
    <w:rsid w:val="00544104"/>
    <w:rsid w:val="005442DF"/>
    <w:rsid w:val="00544AF8"/>
    <w:rsid w:val="005450B9"/>
    <w:rsid w:val="00545A0E"/>
    <w:rsid w:val="005461B0"/>
    <w:rsid w:val="00546B6C"/>
    <w:rsid w:val="00546EA6"/>
    <w:rsid w:val="005474C4"/>
    <w:rsid w:val="00547C4C"/>
    <w:rsid w:val="005511AD"/>
    <w:rsid w:val="00551895"/>
    <w:rsid w:val="00551C09"/>
    <w:rsid w:val="00551FB4"/>
    <w:rsid w:val="005520DE"/>
    <w:rsid w:val="00552BCA"/>
    <w:rsid w:val="00553A29"/>
    <w:rsid w:val="0055414C"/>
    <w:rsid w:val="005543C2"/>
    <w:rsid w:val="005549A7"/>
    <w:rsid w:val="00554BF4"/>
    <w:rsid w:val="00556132"/>
    <w:rsid w:val="00556894"/>
    <w:rsid w:val="00556C53"/>
    <w:rsid w:val="00556D61"/>
    <w:rsid w:val="00556F5F"/>
    <w:rsid w:val="0056069B"/>
    <w:rsid w:val="005607EB"/>
    <w:rsid w:val="00560ADB"/>
    <w:rsid w:val="00560E8A"/>
    <w:rsid w:val="00560F33"/>
    <w:rsid w:val="00561DC0"/>
    <w:rsid w:val="00562618"/>
    <w:rsid w:val="005627ED"/>
    <w:rsid w:val="00562CFF"/>
    <w:rsid w:val="00563184"/>
    <w:rsid w:val="005632C7"/>
    <w:rsid w:val="005635F6"/>
    <w:rsid w:val="005640AB"/>
    <w:rsid w:val="00564434"/>
    <w:rsid w:val="00564E47"/>
    <w:rsid w:val="00565D92"/>
    <w:rsid w:val="00566003"/>
    <w:rsid w:val="00566205"/>
    <w:rsid w:val="00567014"/>
    <w:rsid w:val="0056733A"/>
    <w:rsid w:val="00567A37"/>
    <w:rsid w:val="0057049D"/>
    <w:rsid w:val="00570C8F"/>
    <w:rsid w:val="0057116D"/>
    <w:rsid w:val="005713C3"/>
    <w:rsid w:val="005714E7"/>
    <w:rsid w:val="00571DDF"/>
    <w:rsid w:val="00571DED"/>
    <w:rsid w:val="005726BB"/>
    <w:rsid w:val="0057285C"/>
    <w:rsid w:val="0057295F"/>
    <w:rsid w:val="00573583"/>
    <w:rsid w:val="00573BFA"/>
    <w:rsid w:val="00574BDA"/>
    <w:rsid w:val="00575958"/>
    <w:rsid w:val="00575EF5"/>
    <w:rsid w:val="00576C82"/>
    <w:rsid w:val="00576F4E"/>
    <w:rsid w:val="00577182"/>
    <w:rsid w:val="00577610"/>
    <w:rsid w:val="0057768A"/>
    <w:rsid w:val="005803AE"/>
    <w:rsid w:val="00581117"/>
    <w:rsid w:val="00581C94"/>
    <w:rsid w:val="00582042"/>
    <w:rsid w:val="00582400"/>
    <w:rsid w:val="00582A14"/>
    <w:rsid w:val="00583C69"/>
    <w:rsid w:val="005844BB"/>
    <w:rsid w:val="005847D6"/>
    <w:rsid w:val="00584B6E"/>
    <w:rsid w:val="00585ABA"/>
    <w:rsid w:val="00585AC1"/>
    <w:rsid w:val="00585F11"/>
    <w:rsid w:val="00586421"/>
    <w:rsid w:val="00586624"/>
    <w:rsid w:val="005870C3"/>
    <w:rsid w:val="005871F9"/>
    <w:rsid w:val="005875D4"/>
    <w:rsid w:val="005901C2"/>
    <w:rsid w:val="005907C9"/>
    <w:rsid w:val="00590FDF"/>
    <w:rsid w:val="00592648"/>
    <w:rsid w:val="00592A51"/>
    <w:rsid w:val="00592C37"/>
    <w:rsid w:val="00592F3F"/>
    <w:rsid w:val="00592F9D"/>
    <w:rsid w:val="0059388D"/>
    <w:rsid w:val="00593C26"/>
    <w:rsid w:val="00593C40"/>
    <w:rsid w:val="005947B1"/>
    <w:rsid w:val="00594967"/>
    <w:rsid w:val="00595874"/>
    <w:rsid w:val="005964A3"/>
    <w:rsid w:val="0059698C"/>
    <w:rsid w:val="00597AF1"/>
    <w:rsid w:val="005A1576"/>
    <w:rsid w:val="005A1706"/>
    <w:rsid w:val="005A1C10"/>
    <w:rsid w:val="005A2683"/>
    <w:rsid w:val="005A2C78"/>
    <w:rsid w:val="005A3039"/>
    <w:rsid w:val="005A31E1"/>
    <w:rsid w:val="005A3CC4"/>
    <w:rsid w:val="005A4BC1"/>
    <w:rsid w:val="005A4C77"/>
    <w:rsid w:val="005A53B4"/>
    <w:rsid w:val="005A59F8"/>
    <w:rsid w:val="005A5F58"/>
    <w:rsid w:val="005A5F79"/>
    <w:rsid w:val="005A6E49"/>
    <w:rsid w:val="005A727D"/>
    <w:rsid w:val="005B0C2E"/>
    <w:rsid w:val="005B10ED"/>
    <w:rsid w:val="005B1141"/>
    <w:rsid w:val="005B1D9C"/>
    <w:rsid w:val="005B25FA"/>
    <w:rsid w:val="005B2AA7"/>
    <w:rsid w:val="005B2E02"/>
    <w:rsid w:val="005B2F2D"/>
    <w:rsid w:val="005B30F3"/>
    <w:rsid w:val="005B3B0C"/>
    <w:rsid w:val="005B3DDE"/>
    <w:rsid w:val="005B46C6"/>
    <w:rsid w:val="005B4ABA"/>
    <w:rsid w:val="005B4C99"/>
    <w:rsid w:val="005B4F05"/>
    <w:rsid w:val="005B56B0"/>
    <w:rsid w:val="005B61B9"/>
    <w:rsid w:val="005B68B1"/>
    <w:rsid w:val="005B700D"/>
    <w:rsid w:val="005B71D3"/>
    <w:rsid w:val="005B7ADE"/>
    <w:rsid w:val="005B7BED"/>
    <w:rsid w:val="005B7EF9"/>
    <w:rsid w:val="005C02DC"/>
    <w:rsid w:val="005C0905"/>
    <w:rsid w:val="005C0911"/>
    <w:rsid w:val="005C09B4"/>
    <w:rsid w:val="005C0BF9"/>
    <w:rsid w:val="005C1358"/>
    <w:rsid w:val="005C1A5B"/>
    <w:rsid w:val="005C246F"/>
    <w:rsid w:val="005C2608"/>
    <w:rsid w:val="005C2E33"/>
    <w:rsid w:val="005C2E74"/>
    <w:rsid w:val="005C3316"/>
    <w:rsid w:val="005C3635"/>
    <w:rsid w:val="005C364A"/>
    <w:rsid w:val="005C3824"/>
    <w:rsid w:val="005C3EB0"/>
    <w:rsid w:val="005C4129"/>
    <w:rsid w:val="005C50A9"/>
    <w:rsid w:val="005C547F"/>
    <w:rsid w:val="005C5A23"/>
    <w:rsid w:val="005C60DE"/>
    <w:rsid w:val="005C676E"/>
    <w:rsid w:val="005C6E37"/>
    <w:rsid w:val="005C70FB"/>
    <w:rsid w:val="005C72C2"/>
    <w:rsid w:val="005C75ED"/>
    <w:rsid w:val="005C7D06"/>
    <w:rsid w:val="005C7F82"/>
    <w:rsid w:val="005D04BE"/>
    <w:rsid w:val="005D104C"/>
    <w:rsid w:val="005D12D5"/>
    <w:rsid w:val="005D1CE0"/>
    <w:rsid w:val="005D2325"/>
    <w:rsid w:val="005D2420"/>
    <w:rsid w:val="005D37A6"/>
    <w:rsid w:val="005D3FF3"/>
    <w:rsid w:val="005D46AA"/>
    <w:rsid w:val="005D61C0"/>
    <w:rsid w:val="005D6F54"/>
    <w:rsid w:val="005D7B7F"/>
    <w:rsid w:val="005E02E5"/>
    <w:rsid w:val="005E04CB"/>
    <w:rsid w:val="005E0547"/>
    <w:rsid w:val="005E184A"/>
    <w:rsid w:val="005E1BAA"/>
    <w:rsid w:val="005E2CC5"/>
    <w:rsid w:val="005E2DCB"/>
    <w:rsid w:val="005E330A"/>
    <w:rsid w:val="005E3FC6"/>
    <w:rsid w:val="005E4182"/>
    <w:rsid w:val="005E457D"/>
    <w:rsid w:val="005E4B6D"/>
    <w:rsid w:val="005E4DFF"/>
    <w:rsid w:val="005E68EC"/>
    <w:rsid w:val="005E6E0D"/>
    <w:rsid w:val="005E7306"/>
    <w:rsid w:val="005E7422"/>
    <w:rsid w:val="005F0704"/>
    <w:rsid w:val="005F0733"/>
    <w:rsid w:val="005F0F13"/>
    <w:rsid w:val="005F1A28"/>
    <w:rsid w:val="005F267D"/>
    <w:rsid w:val="005F32C0"/>
    <w:rsid w:val="005F476C"/>
    <w:rsid w:val="005F47AE"/>
    <w:rsid w:val="005F4A7E"/>
    <w:rsid w:val="005F4F31"/>
    <w:rsid w:val="005F5108"/>
    <w:rsid w:val="005F5A3E"/>
    <w:rsid w:val="005F5C06"/>
    <w:rsid w:val="005F6037"/>
    <w:rsid w:val="005F60FF"/>
    <w:rsid w:val="005F61FB"/>
    <w:rsid w:val="005F66F9"/>
    <w:rsid w:val="005F6B1A"/>
    <w:rsid w:val="005F7275"/>
    <w:rsid w:val="005F7C32"/>
    <w:rsid w:val="005F7D8C"/>
    <w:rsid w:val="005F7FD8"/>
    <w:rsid w:val="006000DE"/>
    <w:rsid w:val="00600576"/>
    <w:rsid w:val="00600687"/>
    <w:rsid w:val="00600B5C"/>
    <w:rsid w:val="00601010"/>
    <w:rsid w:val="006010F1"/>
    <w:rsid w:val="006021EA"/>
    <w:rsid w:val="00602C96"/>
    <w:rsid w:val="00603501"/>
    <w:rsid w:val="00603699"/>
    <w:rsid w:val="0060381A"/>
    <w:rsid w:val="006038AF"/>
    <w:rsid w:val="00603C8E"/>
    <w:rsid w:val="0060427D"/>
    <w:rsid w:val="00604583"/>
    <w:rsid w:val="00604766"/>
    <w:rsid w:val="00605819"/>
    <w:rsid w:val="00605B7E"/>
    <w:rsid w:val="006063F2"/>
    <w:rsid w:val="0060693E"/>
    <w:rsid w:val="00606B41"/>
    <w:rsid w:val="00606C06"/>
    <w:rsid w:val="006076D3"/>
    <w:rsid w:val="0060776E"/>
    <w:rsid w:val="006079F6"/>
    <w:rsid w:val="00607C33"/>
    <w:rsid w:val="006100FC"/>
    <w:rsid w:val="0061087D"/>
    <w:rsid w:val="00610A6C"/>
    <w:rsid w:val="0061148D"/>
    <w:rsid w:val="00611E3B"/>
    <w:rsid w:val="00611E93"/>
    <w:rsid w:val="00612F67"/>
    <w:rsid w:val="00613A9A"/>
    <w:rsid w:val="00614143"/>
    <w:rsid w:val="006146A8"/>
    <w:rsid w:val="00614802"/>
    <w:rsid w:val="00615183"/>
    <w:rsid w:val="006153F8"/>
    <w:rsid w:val="006154CB"/>
    <w:rsid w:val="0061586D"/>
    <w:rsid w:val="006159A3"/>
    <w:rsid w:val="00615AE9"/>
    <w:rsid w:val="00615E7F"/>
    <w:rsid w:val="00616948"/>
    <w:rsid w:val="006171F8"/>
    <w:rsid w:val="00617A63"/>
    <w:rsid w:val="00617F0D"/>
    <w:rsid w:val="00617F7D"/>
    <w:rsid w:val="0062045A"/>
    <w:rsid w:val="00620546"/>
    <w:rsid w:val="006208B8"/>
    <w:rsid w:val="006215FF"/>
    <w:rsid w:val="00621762"/>
    <w:rsid w:val="00622034"/>
    <w:rsid w:val="006221DC"/>
    <w:rsid w:val="00622349"/>
    <w:rsid w:val="00622A15"/>
    <w:rsid w:val="00622FE5"/>
    <w:rsid w:val="00623059"/>
    <w:rsid w:val="006241FD"/>
    <w:rsid w:val="00624449"/>
    <w:rsid w:val="006250BE"/>
    <w:rsid w:val="0062550B"/>
    <w:rsid w:val="00625641"/>
    <w:rsid w:val="00625A45"/>
    <w:rsid w:val="00626D59"/>
    <w:rsid w:val="006278D7"/>
    <w:rsid w:val="00627C11"/>
    <w:rsid w:val="00627C54"/>
    <w:rsid w:val="00627E5A"/>
    <w:rsid w:val="00627F2C"/>
    <w:rsid w:val="00630173"/>
    <w:rsid w:val="0063024E"/>
    <w:rsid w:val="00630286"/>
    <w:rsid w:val="006307F4"/>
    <w:rsid w:val="00630A70"/>
    <w:rsid w:val="006311D8"/>
    <w:rsid w:val="00631265"/>
    <w:rsid w:val="00631B85"/>
    <w:rsid w:val="00632E93"/>
    <w:rsid w:val="0063374D"/>
    <w:rsid w:val="0063399E"/>
    <w:rsid w:val="00633AE8"/>
    <w:rsid w:val="00633F4E"/>
    <w:rsid w:val="00634370"/>
    <w:rsid w:val="00634468"/>
    <w:rsid w:val="0063448B"/>
    <w:rsid w:val="00634579"/>
    <w:rsid w:val="00634CF9"/>
    <w:rsid w:val="00634D33"/>
    <w:rsid w:val="006358D0"/>
    <w:rsid w:val="00635D43"/>
    <w:rsid w:val="00635F1F"/>
    <w:rsid w:val="00635FC9"/>
    <w:rsid w:val="00636DEF"/>
    <w:rsid w:val="006370B5"/>
    <w:rsid w:val="00640521"/>
    <w:rsid w:val="00640618"/>
    <w:rsid w:val="00640D8C"/>
    <w:rsid w:val="00641137"/>
    <w:rsid w:val="0064162D"/>
    <w:rsid w:val="0064169A"/>
    <w:rsid w:val="006418BA"/>
    <w:rsid w:val="00642292"/>
    <w:rsid w:val="006427E4"/>
    <w:rsid w:val="00642B58"/>
    <w:rsid w:val="00642F17"/>
    <w:rsid w:val="006432C2"/>
    <w:rsid w:val="00643364"/>
    <w:rsid w:val="00643708"/>
    <w:rsid w:val="0064582F"/>
    <w:rsid w:val="0064588F"/>
    <w:rsid w:val="00645C3B"/>
    <w:rsid w:val="00645F34"/>
    <w:rsid w:val="006464D4"/>
    <w:rsid w:val="00646BA5"/>
    <w:rsid w:val="00646CD3"/>
    <w:rsid w:val="00646EA8"/>
    <w:rsid w:val="00647076"/>
    <w:rsid w:val="00647391"/>
    <w:rsid w:val="006477A9"/>
    <w:rsid w:val="006502F7"/>
    <w:rsid w:val="0065102C"/>
    <w:rsid w:val="00651E5C"/>
    <w:rsid w:val="00652813"/>
    <w:rsid w:val="0065346D"/>
    <w:rsid w:val="006537F3"/>
    <w:rsid w:val="00653B09"/>
    <w:rsid w:val="0065432B"/>
    <w:rsid w:val="00655451"/>
    <w:rsid w:val="00655614"/>
    <w:rsid w:val="0065562E"/>
    <w:rsid w:val="0065627C"/>
    <w:rsid w:val="006567DF"/>
    <w:rsid w:val="00656CFB"/>
    <w:rsid w:val="00656DD3"/>
    <w:rsid w:val="0065796E"/>
    <w:rsid w:val="00657B6A"/>
    <w:rsid w:val="00657CB1"/>
    <w:rsid w:val="00657D4B"/>
    <w:rsid w:val="0066061F"/>
    <w:rsid w:val="006606E2"/>
    <w:rsid w:val="006610BC"/>
    <w:rsid w:val="006613FC"/>
    <w:rsid w:val="00661594"/>
    <w:rsid w:val="0066175A"/>
    <w:rsid w:val="006625D2"/>
    <w:rsid w:val="00662661"/>
    <w:rsid w:val="00662DA0"/>
    <w:rsid w:val="0066349A"/>
    <w:rsid w:val="0066399E"/>
    <w:rsid w:val="00663A91"/>
    <w:rsid w:val="00663FAC"/>
    <w:rsid w:val="0066407B"/>
    <w:rsid w:val="00664B6C"/>
    <w:rsid w:val="006656DE"/>
    <w:rsid w:val="0066577F"/>
    <w:rsid w:val="00665820"/>
    <w:rsid w:val="00665920"/>
    <w:rsid w:val="00665DA8"/>
    <w:rsid w:val="006662AE"/>
    <w:rsid w:val="006668D5"/>
    <w:rsid w:val="00666B83"/>
    <w:rsid w:val="00667CEF"/>
    <w:rsid w:val="006703F7"/>
    <w:rsid w:val="00670611"/>
    <w:rsid w:val="0067073F"/>
    <w:rsid w:val="00670C95"/>
    <w:rsid w:val="006711C0"/>
    <w:rsid w:val="006713E1"/>
    <w:rsid w:val="00671C68"/>
    <w:rsid w:val="00672DF6"/>
    <w:rsid w:val="00672EF6"/>
    <w:rsid w:val="00673168"/>
    <w:rsid w:val="006733D8"/>
    <w:rsid w:val="00673D7B"/>
    <w:rsid w:val="00674961"/>
    <w:rsid w:val="0067557C"/>
    <w:rsid w:val="006760ED"/>
    <w:rsid w:val="006761B2"/>
    <w:rsid w:val="00676ADE"/>
    <w:rsid w:val="00676F16"/>
    <w:rsid w:val="00677F5E"/>
    <w:rsid w:val="00680193"/>
    <w:rsid w:val="00680C9A"/>
    <w:rsid w:val="00680D00"/>
    <w:rsid w:val="00681164"/>
    <w:rsid w:val="00681465"/>
    <w:rsid w:val="006825CF"/>
    <w:rsid w:val="00682CB9"/>
    <w:rsid w:val="00682E5B"/>
    <w:rsid w:val="00682EF6"/>
    <w:rsid w:val="0068309B"/>
    <w:rsid w:val="00683715"/>
    <w:rsid w:val="00683836"/>
    <w:rsid w:val="00683E3F"/>
    <w:rsid w:val="00683E45"/>
    <w:rsid w:val="006845B7"/>
    <w:rsid w:val="00686912"/>
    <w:rsid w:val="006869BC"/>
    <w:rsid w:val="00686BD5"/>
    <w:rsid w:val="00686C28"/>
    <w:rsid w:val="00687701"/>
    <w:rsid w:val="00687899"/>
    <w:rsid w:val="00687B3F"/>
    <w:rsid w:val="0069161E"/>
    <w:rsid w:val="00691654"/>
    <w:rsid w:val="0069181C"/>
    <w:rsid w:val="0069194E"/>
    <w:rsid w:val="00691A36"/>
    <w:rsid w:val="00692728"/>
    <w:rsid w:val="006928A0"/>
    <w:rsid w:val="006930E4"/>
    <w:rsid w:val="0069477D"/>
    <w:rsid w:val="00694912"/>
    <w:rsid w:val="00694CC8"/>
    <w:rsid w:val="006953FA"/>
    <w:rsid w:val="0069540C"/>
    <w:rsid w:val="00695850"/>
    <w:rsid w:val="006963B5"/>
    <w:rsid w:val="006963D7"/>
    <w:rsid w:val="006965C0"/>
    <w:rsid w:val="0069662B"/>
    <w:rsid w:val="00697468"/>
    <w:rsid w:val="00697FAB"/>
    <w:rsid w:val="006A0222"/>
    <w:rsid w:val="006A094F"/>
    <w:rsid w:val="006A0A4D"/>
    <w:rsid w:val="006A0C1E"/>
    <w:rsid w:val="006A113D"/>
    <w:rsid w:val="006A1201"/>
    <w:rsid w:val="006A168F"/>
    <w:rsid w:val="006A16F7"/>
    <w:rsid w:val="006A1801"/>
    <w:rsid w:val="006A2983"/>
    <w:rsid w:val="006A2B31"/>
    <w:rsid w:val="006A4712"/>
    <w:rsid w:val="006A493C"/>
    <w:rsid w:val="006A5AFB"/>
    <w:rsid w:val="006A6095"/>
    <w:rsid w:val="006A66D4"/>
    <w:rsid w:val="006A7321"/>
    <w:rsid w:val="006A7ECC"/>
    <w:rsid w:val="006B063F"/>
    <w:rsid w:val="006B06A9"/>
    <w:rsid w:val="006B0E13"/>
    <w:rsid w:val="006B0F2D"/>
    <w:rsid w:val="006B0FD6"/>
    <w:rsid w:val="006B108B"/>
    <w:rsid w:val="006B10FF"/>
    <w:rsid w:val="006B1BE8"/>
    <w:rsid w:val="006B271A"/>
    <w:rsid w:val="006B3467"/>
    <w:rsid w:val="006B3477"/>
    <w:rsid w:val="006B3576"/>
    <w:rsid w:val="006B380B"/>
    <w:rsid w:val="006B387A"/>
    <w:rsid w:val="006B4018"/>
    <w:rsid w:val="006B4371"/>
    <w:rsid w:val="006B5051"/>
    <w:rsid w:val="006B5166"/>
    <w:rsid w:val="006B56D7"/>
    <w:rsid w:val="006B602D"/>
    <w:rsid w:val="006B612E"/>
    <w:rsid w:val="006B6D72"/>
    <w:rsid w:val="006B6DBA"/>
    <w:rsid w:val="006B7852"/>
    <w:rsid w:val="006B7EB9"/>
    <w:rsid w:val="006B7F2B"/>
    <w:rsid w:val="006C0689"/>
    <w:rsid w:val="006C08B4"/>
    <w:rsid w:val="006C0D4D"/>
    <w:rsid w:val="006C2B31"/>
    <w:rsid w:val="006C3391"/>
    <w:rsid w:val="006C360C"/>
    <w:rsid w:val="006C367D"/>
    <w:rsid w:val="006C3D71"/>
    <w:rsid w:val="006C4F5E"/>
    <w:rsid w:val="006C52D6"/>
    <w:rsid w:val="006C5C9E"/>
    <w:rsid w:val="006C5ED3"/>
    <w:rsid w:val="006C60A2"/>
    <w:rsid w:val="006C6611"/>
    <w:rsid w:val="006C6C0B"/>
    <w:rsid w:val="006C6D5B"/>
    <w:rsid w:val="006C6E0D"/>
    <w:rsid w:val="006C71FE"/>
    <w:rsid w:val="006C72FE"/>
    <w:rsid w:val="006C7788"/>
    <w:rsid w:val="006D1093"/>
    <w:rsid w:val="006D229B"/>
    <w:rsid w:val="006D30E7"/>
    <w:rsid w:val="006D3816"/>
    <w:rsid w:val="006D3F86"/>
    <w:rsid w:val="006D4C9B"/>
    <w:rsid w:val="006D526B"/>
    <w:rsid w:val="006D5511"/>
    <w:rsid w:val="006D5523"/>
    <w:rsid w:val="006D64C5"/>
    <w:rsid w:val="006D6B0D"/>
    <w:rsid w:val="006D6CB6"/>
    <w:rsid w:val="006E050D"/>
    <w:rsid w:val="006E097F"/>
    <w:rsid w:val="006E0D96"/>
    <w:rsid w:val="006E12EF"/>
    <w:rsid w:val="006E2104"/>
    <w:rsid w:val="006E2523"/>
    <w:rsid w:val="006E3BFE"/>
    <w:rsid w:val="006E53E8"/>
    <w:rsid w:val="006E5422"/>
    <w:rsid w:val="006E5B87"/>
    <w:rsid w:val="006E5ED4"/>
    <w:rsid w:val="006E5EF1"/>
    <w:rsid w:val="006E6B75"/>
    <w:rsid w:val="006E7100"/>
    <w:rsid w:val="006E730E"/>
    <w:rsid w:val="006E7A14"/>
    <w:rsid w:val="006F00B4"/>
    <w:rsid w:val="006F0279"/>
    <w:rsid w:val="006F09C2"/>
    <w:rsid w:val="006F0B9D"/>
    <w:rsid w:val="006F12D8"/>
    <w:rsid w:val="006F1987"/>
    <w:rsid w:val="006F1D10"/>
    <w:rsid w:val="006F2D7F"/>
    <w:rsid w:val="006F2E57"/>
    <w:rsid w:val="006F2FFA"/>
    <w:rsid w:val="006F36BC"/>
    <w:rsid w:val="006F3808"/>
    <w:rsid w:val="006F3970"/>
    <w:rsid w:val="006F4808"/>
    <w:rsid w:val="006F48EE"/>
    <w:rsid w:val="006F49E9"/>
    <w:rsid w:val="006F4A0D"/>
    <w:rsid w:val="006F4CD8"/>
    <w:rsid w:val="006F4D20"/>
    <w:rsid w:val="006F523C"/>
    <w:rsid w:val="006F528F"/>
    <w:rsid w:val="006F559C"/>
    <w:rsid w:val="006F5A06"/>
    <w:rsid w:val="006F5EB9"/>
    <w:rsid w:val="006F64B8"/>
    <w:rsid w:val="006F64D9"/>
    <w:rsid w:val="006F6CB7"/>
    <w:rsid w:val="006F6D78"/>
    <w:rsid w:val="006F7202"/>
    <w:rsid w:val="006F7672"/>
    <w:rsid w:val="006F790C"/>
    <w:rsid w:val="00700CD5"/>
    <w:rsid w:val="007012CD"/>
    <w:rsid w:val="00701353"/>
    <w:rsid w:val="0070158A"/>
    <w:rsid w:val="007016C0"/>
    <w:rsid w:val="00701820"/>
    <w:rsid w:val="00702368"/>
    <w:rsid w:val="007024D8"/>
    <w:rsid w:val="00702858"/>
    <w:rsid w:val="00704733"/>
    <w:rsid w:val="007052E8"/>
    <w:rsid w:val="00705B6D"/>
    <w:rsid w:val="00705CCE"/>
    <w:rsid w:val="00706906"/>
    <w:rsid w:val="00706DA5"/>
    <w:rsid w:val="00706EE1"/>
    <w:rsid w:val="00707013"/>
    <w:rsid w:val="00707819"/>
    <w:rsid w:val="00710201"/>
    <w:rsid w:val="007104C7"/>
    <w:rsid w:val="0071092E"/>
    <w:rsid w:val="00710B82"/>
    <w:rsid w:val="00710DB7"/>
    <w:rsid w:val="00711D81"/>
    <w:rsid w:val="007122D5"/>
    <w:rsid w:val="00712712"/>
    <w:rsid w:val="00712883"/>
    <w:rsid w:val="00712B2A"/>
    <w:rsid w:val="0071306F"/>
    <w:rsid w:val="007131DD"/>
    <w:rsid w:val="00713592"/>
    <w:rsid w:val="00713FB6"/>
    <w:rsid w:val="0071420C"/>
    <w:rsid w:val="007142DD"/>
    <w:rsid w:val="00714442"/>
    <w:rsid w:val="0071471F"/>
    <w:rsid w:val="00714E49"/>
    <w:rsid w:val="0071594D"/>
    <w:rsid w:val="00715BA2"/>
    <w:rsid w:val="007160DE"/>
    <w:rsid w:val="007162E2"/>
    <w:rsid w:val="0071641F"/>
    <w:rsid w:val="0071657F"/>
    <w:rsid w:val="00716B14"/>
    <w:rsid w:val="00716DD1"/>
    <w:rsid w:val="007170D8"/>
    <w:rsid w:val="00717E6B"/>
    <w:rsid w:val="0072059A"/>
    <w:rsid w:val="00721070"/>
    <w:rsid w:val="00721A15"/>
    <w:rsid w:val="00721AB0"/>
    <w:rsid w:val="00721AC2"/>
    <w:rsid w:val="00721FF9"/>
    <w:rsid w:val="007224C8"/>
    <w:rsid w:val="007225A3"/>
    <w:rsid w:val="00723434"/>
    <w:rsid w:val="007234F0"/>
    <w:rsid w:val="007237BA"/>
    <w:rsid w:val="00724675"/>
    <w:rsid w:val="00724E46"/>
    <w:rsid w:val="0072505D"/>
    <w:rsid w:val="00725783"/>
    <w:rsid w:val="007259C6"/>
    <w:rsid w:val="00725D4C"/>
    <w:rsid w:val="00725D86"/>
    <w:rsid w:val="00726646"/>
    <w:rsid w:val="00726B88"/>
    <w:rsid w:val="00726D63"/>
    <w:rsid w:val="007309F6"/>
    <w:rsid w:val="00730A66"/>
    <w:rsid w:val="00730CAC"/>
    <w:rsid w:val="00730D31"/>
    <w:rsid w:val="0073150F"/>
    <w:rsid w:val="0073168C"/>
    <w:rsid w:val="00731BF1"/>
    <w:rsid w:val="00732618"/>
    <w:rsid w:val="00732FF3"/>
    <w:rsid w:val="00733069"/>
    <w:rsid w:val="00733ADB"/>
    <w:rsid w:val="00733D18"/>
    <w:rsid w:val="00733D86"/>
    <w:rsid w:val="00733F2F"/>
    <w:rsid w:val="00735289"/>
    <w:rsid w:val="00736B60"/>
    <w:rsid w:val="00737034"/>
    <w:rsid w:val="00737064"/>
    <w:rsid w:val="0073727E"/>
    <w:rsid w:val="007373A8"/>
    <w:rsid w:val="0074006C"/>
    <w:rsid w:val="00740207"/>
    <w:rsid w:val="007402D6"/>
    <w:rsid w:val="007408DB"/>
    <w:rsid w:val="00740E24"/>
    <w:rsid w:val="00741237"/>
    <w:rsid w:val="00741A26"/>
    <w:rsid w:val="00741A7F"/>
    <w:rsid w:val="00741BD2"/>
    <w:rsid w:val="00742348"/>
    <w:rsid w:val="007423FE"/>
    <w:rsid w:val="00742753"/>
    <w:rsid w:val="007430E0"/>
    <w:rsid w:val="00743A3F"/>
    <w:rsid w:val="00744CA3"/>
    <w:rsid w:val="007457D4"/>
    <w:rsid w:val="00747820"/>
    <w:rsid w:val="007505F3"/>
    <w:rsid w:val="00751090"/>
    <w:rsid w:val="007520B4"/>
    <w:rsid w:val="0075257D"/>
    <w:rsid w:val="0075278E"/>
    <w:rsid w:val="00752959"/>
    <w:rsid w:val="007536B4"/>
    <w:rsid w:val="00754200"/>
    <w:rsid w:val="007542B4"/>
    <w:rsid w:val="007546E0"/>
    <w:rsid w:val="00754B0F"/>
    <w:rsid w:val="00755971"/>
    <w:rsid w:val="00755A5A"/>
    <w:rsid w:val="00756332"/>
    <w:rsid w:val="007570A0"/>
    <w:rsid w:val="00757707"/>
    <w:rsid w:val="00757DF2"/>
    <w:rsid w:val="007603B6"/>
    <w:rsid w:val="00760A11"/>
    <w:rsid w:val="00760CD0"/>
    <w:rsid w:val="0076186E"/>
    <w:rsid w:val="0076263B"/>
    <w:rsid w:val="0076286D"/>
    <w:rsid w:val="00762F4C"/>
    <w:rsid w:val="00764263"/>
    <w:rsid w:val="007643F7"/>
    <w:rsid w:val="00764962"/>
    <w:rsid w:val="007649C6"/>
    <w:rsid w:val="00764E27"/>
    <w:rsid w:val="00765600"/>
    <w:rsid w:val="007663FF"/>
    <w:rsid w:val="0076674D"/>
    <w:rsid w:val="007668A8"/>
    <w:rsid w:val="007669A9"/>
    <w:rsid w:val="00766F74"/>
    <w:rsid w:val="00767716"/>
    <w:rsid w:val="00767B15"/>
    <w:rsid w:val="00770169"/>
    <w:rsid w:val="00770527"/>
    <w:rsid w:val="0077061A"/>
    <w:rsid w:val="00770D13"/>
    <w:rsid w:val="007710B5"/>
    <w:rsid w:val="00771270"/>
    <w:rsid w:val="00771A5B"/>
    <w:rsid w:val="00771C57"/>
    <w:rsid w:val="007726F2"/>
    <w:rsid w:val="00773310"/>
    <w:rsid w:val="00773492"/>
    <w:rsid w:val="00773C6B"/>
    <w:rsid w:val="00773F57"/>
    <w:rsid w:val="00774478"/>
    <w:rsid w:val="00774886"/>
    <w:rsid w:val="00774A5C"/>
    <w:rsid w:val="00774CB7"/>
    <w:rsid w:val="00774F11"/>
    <w:rsid w:val="0077502C"/>
    <w:rsid w:val="007755C0"/>
    <w:rsid w:val="00775717"/>
    <w:rsid w:val="00775B63"/>
    <w:rsid w:val="007762DC"/>
    <w:rsid w:val="0077644F"/>
    <w:rsid w:val="00776568"/>
    <w:rsid w:val="00776733"/>
    <w:rsid w:val="00776CCC"/>
    <w:rsid w:val="00776FBC"/>
    <w:rsid w:val="007773BC"/>
    <w:rsid w:val="00780357"/>
    <w:rsid w:val="007806CC"/>
    <w:rsid w:val="00780A8D"/>
    <w:rsid w:val="007824B0"/>
    <w:rsid w:val="00782DDE"/>
    <w:rsid w:val="00783278"/>
    <w:rsid w:val="0078338E"/>
    <w:rsid w:val="007833F0"/>
    <w:rsid w:val="00783437"/>
    <w:rsid w:val="00783598"/>
    <w:rsid w:val="0078457C"/>
    <w:rsid w:val="007846EB"/>
    <w:rsid w:val="007853C4"/>
    <w:rsid w:val="00786E6B"/>
    <w:rsid w:val="0078791E"/>
    <w:rsid w:val="00790025"/>
    <w:rsid w:val="00790780"/>
    <w:rsid w:val="00790795"/>
    <w:rsid w:val="00791B58"/>
    <w:rsid w:val="00791BCA"/>
    <w:rsid w:val="00791CA2"/>
    <w:rsid w:val="00792A57"/>
    <w:rsid w:val="00792A8A"/>
    <w:rsid w:val="00792EE2"/>
    <w:rsid w:val="00793099"/>
    <w:rsid w:val="0079406E"/>
    <w:rsid w:val="0079435D"/>
    <w:rsid w:val="007943DF"/>
    <w:rsid w:val="0079453F"/>
    <w:rsid w:val="0079474E"/>
    <w:rsid w:val="00794868"/>
    <w:rsid w:val="00794ED0"/>
    <w:rsid w:val="00795BA3"/>
    <w:rsid w:val="007976CE"/>
    <w:rsid w:val="007A005B"/>
    <w:rsid w:val="007A0F64"/>
    <w:rsid w:val="007A1104"/>
    <w:rsid w:val="007A1461"/>
    <w:rsid w:val="007A1DD8"/>
    <w:rsid w:val="007A215B"/>
    <w:rsid w:val="007A21D3"/>
    <w:rsid w:val="007A2691"/>
    <w:rsid w:val="007A39E6"/>
    <w:rsid w:val="007A3A27"/>
    <w:rsid w:val="007A3D83"/>
    <w:rsid w:val="007A3FF9"/>
    <w:rsid w:val="007A41E3"/>
    <w:rsid w:val="007A436E"/>
    <w:rsid w:val="007A4881"/>
    <w:rsid w:val="007A4D02"/>
    <w:rsid w:val="007A50F3"/>
    <w:rsid w:val="007A533C"/>
    <w:rsid w:val="007A5F2D"/>
    <w:rsid w:val="007A6C90"/>
    <w:rsid w:val="007A6EA5"/>
    <w:rsid w:val="007A71F8"/>
    <w:rsid w:val="007B010E"/>
    <w:rsid w:val="007B0B4C"/>
    <w:rsid w:val="007B0B9C"/>
    <w:rsid w:val="007B1A80"/>
    <w:rsid w:val="007B1FD4"/>
    <w:rsid w:val="007B2680"/>
    <w:rsid w:val="007B27BC"/>
    <w:rsid w:val="007B2A5F"/>
    <w:rsid w:val="007B2B25"/>
    <w:rsid w:val="007B2E8E"/>
    <w:rsid w:val="007B330F"/>
    <w:rsid w:val="007B33A9"/>
    <w:rsid w:val="007B366F"/>
    <w:rsid w:val="007B3869"/>
    <w:rsid w:val="007B3B2B"/>
    <w:rsid w:val="007B41C4"/>
    <w:rsid w:val="007B426A"/>
    <w:rsid w:val="007B462F"/>
    <w:rsid w:val="007B4BB4"/>
    <w:rsid w:val="007B51F9"/>
    <w:rsid w:val="007B56B8"/>
    <w:rsid w:val="007B5F63"/>
    <w:rsid w:val="007B6072"/>
    <w:rsid w:val="007B61D6"/>
    <w:rsid w:val="007B6F36"/>
    <w:rsid w:val="007B7143"/>
    <w:rsid w:val="007C0362"/>
    <w:rsid w:val="007C0629"/>
    <w:rsid w:val="007C089E"/>
    <w:rsid w:val="007C1C51"/>
    <w:rsid w:val="007C2B4D"/>
    <w:rsid w:val="007C2C14"/>
    <w:rsid w:val="007C31F6"/>
    <w:rsid w:val="007C3590"/>
    <w:rsid w:val="007C38F2"/>
    <w:rsid w:val="007C3E6F"/>
    <w:rsid w:val="007C4622"/>
    <w:rsid w:val="007C52CC"/>
    <w:rsid w:val="007C5313"/>
    <w:rsid w:val="007C57E4"/>
    <w:rsid w:val="007C57E6"/>
    <w:rsid w:val="007C5860"/>
    <w:rsid w:val="007C5D83"/>
    <w:rsid w:val="007C63B0"/>
    <w:rsid w:val="007C687A"/>
    <w:rsid w:val="007C76BA"/>
    <w:rsid w:val="007C76F6"/>
    <w:rsid w:val="007C7BB0"/>
    <w:rsid w:val="007D009D"/>
    <w:rsid w:val="007D099F"/>
    <w:rsid w:val="007D0CE0"/>
    <w:rsid w:val="007D1001"/>
    <w:rsid w:val="007D1263"/>
    <w:rsid w:val="007D2346"/>
    <w:rsid w:val="007D2A46"/>
    <w:rsid w:val="007D2B43"/>
    <w:rsid w:val="007D2C6B"/>
    <w:rsid w:val="007D4C10"/>
    <w:rsid w:val="007D4CAE"/>
    <w:rsid w:val="007D4F0F"/>
    <w:rsid w:val="007D4FC1"/>
    <w:rsid w:val="007D514C"/>
    <w:rsid w:val="007D552A"/>
    <w:rsid w:val="007D5575"/>
    <w:rsid w:val="007D5CD9"/>
    <w:rsid w:val="007D613A"/>
    <w:rsid w:val="007E0F07"/>
    <w:rsid w:val="007E13A1"/>
    <w:rsid w:val="007E1D2A"/>
    <w:rsid w:val="007E1D3A"/>
    <w:rsid w:val="007E2161"/>
    <w:rsid w:val="007E2BED"/>
    <w:rsid w:val="007E312A"/>
    <w:rsid w:val="007E3A87"/>
    <w:rsid w:val="007E3EDE"/>
    <w:rsid w:val="007E4909"/>
    <w:rsid w:val="007E4FDC"/>
    <w:rsid w:val="007E6394"/>
    <w:rsid w:val="007E687A"/>
    <w:rsid w:val="007E7248"/>
    <w:rsid w:val="007E7426"/>
    <w:rsid w:val="007E7991"/>
    <w:rsid w:val="007E7D2A"/>
    <w:rsid w:val="007F0155"/>
    <w:rsid w:val="007F01BF"/>
    <w:rsid w:val="007F0684"/>
    <w:rsid w:val="007F0F86"/>
    <w:rsid w:val="007F1365"/>
    <w:rsid w:val="007F1FA4"/>
    <w:rsid w:val="007F23D8"/>
    <w:rsid w:val="007F259B"/>
    <w:rsid w:val="007F2C44"/>
    <w:rsid w:val="007F3414"/>
    <w:rsid w:val="007F36D8"/>
    <w:rsid w:val="007F3E56"/>
    <w:rsid w:val="007F4DBD"/>
    <w:rsid w:val="007F52A8"/>
    <w:rsid w:val="007F553D"/>
    <w:rsid w:val="007F5FF4"/>
    <w:rsid w:val="007F6F2D"/>
    <w:rsid w:val="007F720E"/>
    <w:rsid w:val="00800EC3"/>
    <w:rsid w:val="008017B7"/>
    <w:rsid w:val="0080181A"/>
    <w:rsid w:val="00801A36"/>
    <w:rsid w:val="00801B31"/>
    <w:rsid w:val="00801D08"/>
    <w:rsid w:val="008029DF"/>
    <w:rsid w:val="00802E64"/>
    <w:rsid w:val="00803549"/>
    <w:rsid w:val="00803B17"/>
    <w:rsid w:val="00803D43"/>
    <w:rsid w:val="00804D62"/>
    <w:rsid w:val="00805057"/>
    <w:rsid w:val="00805571"/>
    <w:rsid w:val="008056F3"/>
    <w:rsid w:val="00805F99"/>
    <w:rsid w:val="0080601C"/>
    <w:rsid w:val="008068B5"/>
    <w:rsid w:val="00806B7E"/>
    <w:rsid w:val="00807C30"/>
    <w:rsid w:val="008105DA"/>
    <w:rsid w:val="008110E2"/>
    <w:rsid w:val="008119A8"/>
    <w:rsid w:val="00811A77"/>
    <w:rsid w:val="00811E83"/>
    <w:rsid w:val="008126CF"/>
    <w:rsid w:val="00812920"/>
    <w:rsid w:val="00812B06"/>
    <w:rsid w:val="0081399E"/>
    <w:rsid w:val="008148AA"/>
    <w:rsid w:val="00816761"/>
    <w:rsid w:val="00816A78"/>
    <w:rsid w:val="00816F70"/>
    <w:rsid w:val="00817276"/>
    <w:rsid w:val="008172A6"/>
    <w:rsid w:val="00817BBF"/>
    <w:rsid w:val="00817E42"/>
    <w:rsid w:val="00820828"/>
    <w:rsid w:val="00820F05"/>
    <w:rsid w:val="00820F6F"/>
    <w:rsid w:val="00821D78"/>
    <w:rsid w:val="00822B59"/>
    <w:rsid w:val="00822D69"/>
    <w:rsid w:val="00822EBC"/>
    <w:rsid w:val="0082313E"/>
    <w:rsid w:val="00824056"/>
    <w:rsid w:val="008247A7"/>
    <w:rsid w:val="008248F2"/>
    <w:rsid w:val="00824F36"/>
    <w:rsid w:val="00825236"/>
    <w:rsid w:val="00825714"/>
    <w:rsid w:val="00825908"/>
    <w:rsid w:val="008262F1"/>
    <w:rsid w:val="0082647D"/>
    <w:rsid w:val="00826EA0"/>
    <w:rsid w:val="0082701B"/>
    <w:rsid w:val="0082771B"/>
    <w:rsid w:val="008301D5"/>
    <w:rsid w:val="00830F92"/>
    <w:rsid w:val="00831B8D"/>
    <w:rsid w:val="0083210D"/>
    <w:rsid w:val="00832D7A"/>
    <w:rsid w:val="008333BD"/>
    <w:rsid w:val="00833E85"/>
    <w:rsid w:val="008345B2"/>
    <w:rsid w:val="0083477B"/>
    <w:rsid w:val="00834D3D"/>
    <w:rsid w:val="0083537A"/>
    <w:rsid w:val="008353EA"/>
    <w:rsid w:val="0083545C"/>
    <w:rsid w:val="00835C52"/>
    <w:rsid w:val="00835DC3"/>
    <w:rsid w:val="00836345"/>
    <w:rsid w:val="0083635B"/>
    <w:rsid w:val="00836A7D"/>
    <w:rsid w:val="00837AF3"/>
    <w:rsid w:val="00840171"/>
    <w:rsid w:val="00840214"/>
    <w:rsid w:val="008409A6"/>
    <w:rsid w:val="00840C34"/>
    <w:rsid w:val="008415EB"/>
    <w:rsid w:val="0084170D"/>
    <w:rsid w:val="00841B93"/>
    <w:rsid w:val="008421DC"/>
    <w:rsid w:val="0084372F"/>
    <w:rsid w:val="00843FFA"/>
    <w:rsid w:val="00844310"/>
    <w:rsid w:val="00844331"/>
    <w:rsid w:val="00844497"/>
    <w:rsid w:val="008448F1"/>
    <w:rsid w:val="00844AFD"/>
    <w:rsid w:val="00845643"/>
    <w:rsid w:val="00845A9C"/>
    <w:rsid w:val="0084605A"/>
    <w:rsid w:val="008461B9"/>
    <w:rsid w:val="00846EA7"/>
    <w:rsid w:val="008471A0"/>
    <w:rsid w:val="00847641"/>
    <w:rsid w:val="00847D09"/>
    <w:rsid w:val="008506B3"/>
    <w:rsid w:val="00850A7F"/>
    <w:rsid w:val="00850B28"/>
    <w:rsid w:val="00850BBF"/>
    <w:rsid w:val="00851EE0"/>
    <w:rsid w:val="008523FC"/>
    <w:rsid w:val="00852897"/>
    <w:rsid w:val="008530D0"/>
    <w:rsid w:val="00853831"/>
    <w:rsid w:val="0085397D"/>
    <w:rsid w:val="0085410D"/>
    <w:rsid w:val="00855017"/>
    <w:rsid w:val="008556B1"/>
    <w:rsid w:val="008559DD"/>
    <w:rsid w:val="00855D4A"/>
    <w:rsid w:val="00855DA2"/>
    <w:rsid w:val="00855DCB"/>
    <w:rsid w:val="00856669"/>
    <w:rsid w:val="00857FCB"/>
    <w:rsid w:val="00860389"/>
    <w:rsid w:val="00860BE9"/>
    <w:rsid w:val="0086168A"/>
    <w:rsid w:val="00861DE7"/>
    <w:rsid w:val="00862938"/>
    <w:rsid w:val="008629E0"/>
    <w:rsid w:val="00862F68"/>
    <w:rsid w:val="00863130"/>
    <w:rsid w:val="0086330F"/>
    <w:rsid w:val="0086355C"/>
    <w:rsid w:val="00863A1F"/>
    <w:rsid w:val="00863AD0"/>
    <w:rsid w:val="00863E59"/>
    <w:rsid w:val="00864283"/>
    <w:rsid w:val="00865ADC"/>
    <w:rsid w:val="00865CD0"/>
    <w:rsid w:val="008662BF"/>
    <w:rsid w:val="008667E1"/>
    <w:rsid w:val="00866965"/>
    <w:rsid w:val="00867333"/>
    <w:rsid w:val="0086733D"/>
    <w:rsid w:val="00867C81"/>
    <w:rsid w:val="00870623"/>
    <w:rsid w:val="008708E9"/>
    <w:rsid w:val="00870AE7"/>
    <w:rsid w:val="008716F7"/>
    <w:rsid w:val="008728A9"/>
    <w:rsid w:val="00872A09"/>
    <w:rsid w:val="008731CA"/>
    <w:rsid w:val="0087398B"/>
    <w:rsid w:val="00873D34"/>
    <w:rsid w:val="00874047"/>
    <w:rsid w:val="008740DF"/>
    <w:rsid w:val="00874711"/>
    <w:rsid w:val="00874FCB"/>
    <w:rsid w:val="008754BA"/>
    <w:rsid w:val="0087552A"/>
    <w:rsid w:val="008758D1"/>
    <w:rsid w:val="008759BA"/>
    <w:rsid w:val="00875BDD"/>
    <w:rsid w:val="00875D49"/>
    <w:rsid w:val="00875F95"/>
    <w:rsid w:val="00880771"/>
    <w:rsid w:val="00880A17"/>
    <w:rsid w:val="0088119E"/>
    <w:rsid w:val="00881410"/>
    <w:rsid w:val="00881A94"/>
    <w:rsid w:val="00883CFE"/>
    <w:rsid w:val="00883F20"/>
    <w:rsid w:val="0088440D"/>
    <w:rsid w:val="00884A0C"/>
    <w:rsid w:val="00884ADA"/>
    <w:rsid w:val="00884E08"/>
    <w:rsid w:val="0088562E"/>
    <w:rsid w:val="008857F1"/>
    <w:rsid w:val="00885BEE"/>
    <w:rsid w:val="008861DC"/>
    <w:rsid w:val="0088696B"/>
    <w:rsid w:val="00886C99"/>
    <w:rsid w:val="0088786A"/>
    <w:rsid w:val="00887E80"/>
    <w:rsid w:val="008901DB"/>
    <w:rsid w:val="00890AC9"/>
    <w:rsid w:val="00890F67"/>
    <w:rsid w:val="00891AAE"/>
    <w:rsid w:val="00891B0A"/>
    <w:rsid w:val="00892216"/>
    <w:rsid w:val="00893DF0"/>
    <w:rsid w:val="00894F2F"/>
    <w:rsid w:val="00896A6E"/>
    <w:rsid w:val="00896E0B"/>
    <w:rsid w:val="00897061"/>
    <w:rsid w:val="00897D00"/>
    <w:rsid w:val="008A03E8"/>
    <w:rsid w:val="008A070D"/>
    <w:rsid w:val="008A176E"/>
    <w:rsid w:val="008A2B08"/>
    <w:rsid w:val="008A2B6F"/>
    <w:rsid w:val="008A39E3"/>
    <w:rsid w:val="008A422D"/>
    <w:rsid w:val="008A42C3"/>
    <w:rsid w:val="008A475C"/>
    <w:rsid w:val="008A5136"/>
    <w:rsid w:val="008A51FD"/>
    <w:rsid w:val="008A53DB"/>
    <w:rsid w:val="008A5827"/>
    <w:rsid w:val="008A6DCB"/>
    <w:rsid w:val="008A7311"/>
    <w:rsid w:val="008A763F"/>
    <w:rsid w:val="008B011E"/>
    <w:rsid w:val="008B0B27"/>
    <w:rsid w:val="008B0C8A"/>
    <w:rsid w:val="008B0F54"/>
    <w:rsid w:val="008B144C"/>
    <w:rsid w:val="008B17BC"/>
    <w:rsid w:val="008B18AB"/>
    <w:rsid w:val="008B18BC"/>
    <w:rsid w:val="008B263F"/>
    <w:rsid w:val="008B2682"/>
    <w:rsid w:val="008B27C8"/>
    <w:rsid w:val="008B288D"/>
    <w:rsid w:val="008B2BED"/>
    <w:rsid w:val="008B356F"/>
    <w:rsid w:val="008B3EDF"/>
    <w:rsid w:val="008B3FDB"/>
    <w:rsid w:val="008B4427"/>
    <w:rsid w:val="008B453F"/>
    <w:rsid w:val="008B46A3"/>
    <w:rsid w:val="008B48D2"/>
    <w:rsid w:val="008B4A04"/>
    <w:rsid w:val="008B4BAB"/>
    <w:rsid w:val="008B5367"/>
    <w:rsid w:val="008B54A5"/>
    <w:rsid w:val="008B54FA"/>
    <w:rsid w:val="008B66BD"/>
    <w:rsid w:val="008B6C4B"/>
    <w:rsid w:val="008B7291"/>
    <w:rsid w:val="008B7300"/>
    <w:rsid w:val="008B74C0"/>
    <w:rsid w:val="008C0157"/>
    <w:rsid w:val="008C01ED"/>
    <w:rsid w:val="008C04E1"/>
    <w:rsid w:val="008C0510"/>
    <w:rsid w:val="008C1A90"/>
    <w:rsid w:val="008C2CDA"/>
    <w:rsid w:val="008C2E94"/>
    <w:rsid w:val="008C32B0"/>
    <w:rsid w:val="008C41E1"/>
    <w:rsid w:val="008C4AC5"/>
    <w:rsid w:val="008C5F4D"/>
    <w:rsid w:val="008C60D5"/>
    <w:rsid w:val="008C61BE"/>
    <w:rsid w:val="008C6DBC"/>
    <w:rsid w:val="008D0417"/>
    <w:rsid w:val="008D0652"/>
    <w:rsid w:val="008D0C5F"/>
    <w:rsid w:val="008D0DDC"/>
    <w:rsid w:val="008D1001"/>
    <w:rsid w:val="008D195F"/>
    <w:rsid w:val="008D1BE2"/>
    <w:rsid w:val="008D21B6"/>
    <w:rsid w:val="008D2603"/>
    <w:rsid w:val="008D2AD9"/>
    <w:rsid w:val="008D2FFC"/>
    <w:rsid w:val="008D3517"/>
    <w:rsid w:val="008D39AB"/>
    <w:rsid w:val="008D4A90"/>
    <w:rsid w:val="008D4D15"/>
    <w:rsid w:val="008D5774"/>
    <w:rsid w:val="008D585E"/>
    <w:rsid w:val="008D587A"/>
    <w:rsid w:val="008D593D"/>
    <w:rsid w:val="008D5C06"/>
    <w:rsid w:val="008D5E90"/>
    <w:rsid w:val="008D61C1"/>
    <w:rsid w:val="008D7064"/>
    <w:rsid w:val="008D7485"/>
    <w:rsid w:val="008D7557"/>
    <w:rsid w:val="008D77ED"/>
    <w:rsid w:val="008E060E"/>
    <w:rsid w:val="008E0EA2"/>
    <w:rsid w:val="008E184D"/>
    <w:rsid w:val="008E250E"/>
    <w:rsid w:val="008E29C0"/>
    <w:rsid w:val="008E2A29"/>
    <w:rsid w:val="008E3045"/>
    <w:rsid w:val="008E31A3"/>
    <w:rsid w:val="008E31DD"/>
    <w:rsid w:val="008E3622"/>
    <w:rsid w:val="008E4B78"/>
    <w:rsid w:val="008E4DBA"/>
    <w:rsid w:val="008E55F8"/>
    <w:rsid w:val="008E566A"/>
    <w:rsid w:val="008E5A7F"/>
    <w:rsid w:val="008E6815"/>
    <w:rsid w:val="008E6E96"/>
    <w:rsid w:val="008E76E6"/>
    <w:rsid w:val="008F0380"/>
    <w:rsid w:val="008F05C7"/>
    <w:rsid w:val="008F06F6"/>
    <w:rsid w:val="008F1D94"/>
    <w:rsid w:val="008F1EF8"/>
    <w:rsid w:val="008F249B"/>
    <w:rsid w:val="008F261A"/>
    <w:rsid w:val="008F2D11"/>
    <w:rsid w:val="008F313D"/>
    <w:rsid w:val="008F3921"/>
    <w:rsid w:val="008F3C9A"/>
    <w:rsid w:val="008F42A1"/>
    <w:rsid w:val="008F4BED"/>
    <w:rsid w:val="008F4D23"/>
    <w:rsid w:val="008F5195"/>
    <w:rsid w:val="008F5454"/>
    <w:rsid w:val="008F5585"/>
    <w:rsid w:val="008F5A14"/>
    <w:rsid w:val="008F6795"/>
    <w:rsid w:val="008F6E6E"/>
    <w:rsid w:val="008F764A"/>
    <w:rsid w:val="008F7818"/>
    <w:rsid w:val="008F7D53"/>
    <w:rsid w:val="00900512"/>
    <w:rsid w:val="00900DFF"/>
    <w:rsid w:val="0090257B"/>
    <w:rsid w:val="00902868"/>
    <w:rsid w:val="00902DD5"/>
    <w:rsid w:val="0090303B"/>
    <w:rsid w:val="00903274"/>
    <w:rsid w:val="009039D2"/>
    <w:rsid w:val="0090447A"/>
    <w:rsid w:val="009045C6"/>
    <w:rsid w:val="0090514C"/>
    <w:rsid w:val="00905595"/>
    <w:rsid w:val="0090567D"/>
    <w:rsid w:val="00905B51"/>
    <w:rsid w:val="00905C3B"/>
    <w:rsid w:val="00906F49"/>
    <w:rsid w:val="0090751A"/>
    <w:rsid w:val="00907B6C"/>
    <w:rsid w:val="00907F4A"/>
    <w:rsid w:val="009107B9"/>
    <w:rsid w:val="009112A9"/>
    <w:rsid w:val="00911E68"/>
    <w:rsid w:val="00912448"/>
    <w:rsid w:val="00912A66"/>
    <w:rsid w:val="00912DF7"/>
    <w:rsid w:val="00912E93"/>
    <w:rsid w:val="00913CF6"/>
    <w:rsid w:val="00914177"/>
    <w:rsid w:val="009146CF"/>
    <w:rsid w:val="00914EE8"/>
    <w:rsid w:val="0091530B"/>
    <w:rsid w:val="00915319"/>
    <w:rsid w:val="0091543A"/>
    <w:rsid w:val="00915BCC"/>
    <w:rsid w:val="00915C15"/>
    <w:rsid w:val="009161B4"/>
    <w:rsid w:val="0091641C"/>
    <w:rsid w:val="00916F1C"/>
    <w:rsid w:val="00917D0C"/>
    <w:rsid w:val="00917EF2"/>
    <w:rsid w:val="00920316"/>
    <w:rsid w:val="009205BB"/>
    <w:rsid w:val="0092065C"/>
    <w:rsid w:val="00920837"/>
    <w:rsid w:val="00920AD8"/>
    <w:rsid w:val="00920CB2"/>
    <w:rsid w:val="00920F1D"/>
    <w:rsid w:val="00922269"/>
    <w:rsid w:val="00923A04"/>
    <w:rsid w:val="00924235"/>
    <w:rsid w:val="00924AF1"/>
    <w:rsid w:val="00924C20"/>
    <w:rsid w:val="0092504C"/>
    <w:rsid w:val="00925194"/>
    <w:rsid w:val="009251D6"/>
    <w:rsid w:val="009254CD"/>
    <w:rsid w:val="00925738"/>
    <w:rsid w:val="009257F9"/>
    <w:rsid w:val="0092604B"/>
    <w:rsid w:val="00926255"/>
    <w:rsid w:val="009271AE"/>
    <w:rsid w:val="00927F5E"/>
    <w:rsid w:val="00931049"/>
    <w:rsid w:val="009310B3"/>
    <w:rsid w:val="00931691"/>
    <w:rsid w:val="0093171D"/>
    <w:rsid w:val="0093260C"/>
    <w:rsid w:val="00932B30"/>
    <w:rsid w:val="00932B8A"/>
    <w:rsid w:val="0093306D"/>
    <w:rsid w:val="00933145"/>
    <w:rsid w:val="009331A9"/>
    <w:rsid w:val="0093363E"/>
    <w:rsid w:val="00933716"/>
    <w:rsid w:val="00933820"/>
    <w:rsid w:val="0093404C"/>
    <w:rsid w:val="00934EAF"/>
    <w:rsid w:val="00935272"/>
    <w:rsid w:val="00935369"/>
    <w:rsid w:val="00936754"/>
    <w:rsid w:val="00936E9E"/>
    <w:rsid w:val="00936FA6"/>
    <w:rsid w:val="00936FE9"/>
    <w:rsid w:val="00937213"/>
    <w:rsid w:val="009410BA"/>
    <w:rsid w:val="00941249"/>
    <w:rsid w:val="0094194B"/>
    <w:rsid w:val="00941964"/>
    <w:rsid w:val="00942028"/>
    <w:rsid w:val="009428DF"/>
    <w:rsid w:val="00942B71"/>
    <w:rsid w:val="00943920"/>
    <w:rsid w:val="0094452B"/>
    <w:rsid w:val="00944B62"/>
    <w:rsid w:val="00945692"/>
    <w:rsid w:val="00945C3B"/>
    <w:rsid w:val="00945DE2"/>
    <w:rsid w:val="009468D4"/>
    <w:rsid w:val="00946AE8"/>
    <w:rsid w:val="00946F51"/>
    <w:rsid w:val="0094758E"/>
    <w:rsid w:val="00950177"/>
    <w:rsid w:val="00950203"/>
    <w:rsid w:val="00950558"/>
    <w:rsid w:val="00950686"/>
    <w:rsid w:val="0095078B"/>
    <w:rsid w:val="0095087F"/>
    <w:rsid w:val="0095147B"/>
    <w:rsid w:val="00951549"/>
    <w:rsid w:val="00951FB7"/>
    <w:rsid w:val="00952292"/>
    <w:rsid w:val="0095277B"/>
    <w:rsid w:val="00952F64"/>
    <w:rsid w:val="00953556"/>
    <w:rsid w:val="0095370B"/>
    <w:rsid w:val="00953786"/>
    <w:rsid w:val="00953A59"/>
    <w:rsid w:val="00953EEC"/>
    <w:rsid w:val="009540F6"/>
    <w:rsid w:val="00954430"/>
    <w:rsid w:val="00954681"/>
    <w:rsid w:val="00954734"/>
    <w:rsid w:val="009547C9"/>
    <w:rsid w:val="00954C82"/>
    <w:rsid w:val="009550DA"/>
    <w:rsid w:val="009559F1"/>
    <w:rsid w:val="00957539"/>
    <w:rsid w:val="00957B00"/>
    <w:rsid w:val="009602E3"/>
    <w:rsid w:val="00960CEC"/>
    <w:rsid w:val="009615E0"/>
    <w:rsid w:val="009616A2"/>
    <w:rsid w:val="00962684"/>
    <w:rsid w:val="009626DC"/>
    <w:rsid w:val="00962DFF"/>
    <w:rsid w:val="00963AFF"/>
    <w:rsid w:val="00964BDF"/>
    <w:rsid w:val="009654F1"/>
    <w:rsid w:val="00965EF3"/>
    <w:rsid w:val="009667DE"/>
    <w:rsid w:val="00967CC2"/>
    <w:rsid w:val="00967E73"/>
    <w:rsid w:val="00970CEB"/>
    <w:rsid w:val="00970F6C"/>
    <w:rsid w:val="009716F0"/>
    <w:rsid w:val="00971C06"/>
    <w:rsid w:val="00972506"/>
    <w:rsid w:val="00972CF3"/>
    <w:rsid w:val="009732DD"/>
    <w:rsid w:val="00973B81"/>
    <w:rsid w:val="00973C7F"/>
    <w:rsid w:val="00973F79"/>
    <w:rsid w:val="009746EA"/>
    <w:rsid w:val="00975619"/>
    <w:rsid w:val="0097568C"/>
    <w:rsid w:val="00975758"/>
    <w:rsid w:val="00975C78"/>
    <w:rsid w:val="00976472"/>
    <w:rsid w:val="00976656"/>
    <w:rsid w:val="0097694E"/>
    <w:rsid w:val="00977152"/>
    <w:rsid w:val="009801E4"/>
    <w:rsid w:val="009804CB"/>
    <w:rsid w:val="00980A38"/>
    <w:rsid w:val="00980C4C"/>
    <w:rsid w:val="009812C9"/>
    <w:rsid w:val="00982A5F"/>
    <w:rsid w:val="00982BD7"/>
    <w:rsid w:val="00982C05"/>
    <w:rsid w:val="0098386F"/>
    <w:rsid w:val="00983C9F"/>
    <w:rsid w:val="00985001"/>
    <w:rsid w:val="0098518A"/>
    <w:rsid w:val="0098666D"/>
    <w:rsid w:val="009866AD"/>
    <w:rsid w:val="00986914"/>
    <w:rsid w:val="00986A45"/>
    <w:rsid w:val="00986F5F"/>
    <w:rsid w:val="00987884"/>
    <w:rsid w:val="00987BCB"/>
    <w:rsid w:val="00987CBC"/>
    <w:rsid w:val="009901E9"/>
    <w:rsid w:val="00990875"/>
    <w:rsid w:val="00990972"/>
    <w:rsid w:val="00990A18"/>
    <w:rsid w:val="00990AC4"/>
    <w:rsid w:val="00990CFC"/>
    <w:rsid w:val="00995307"/>
    <w:rsid w:val="0099573D"/>
    <w:rsid w:val="009963A8"/>
    <w:rsid w:val="009963F8"/>
    <w:rsid w:val="009969D6"/>
    <w:rsid w:val="009970A9"/>
    <w:rsid w:val="009A0F80"/>
    <w:rsid w:val="009A157C"/>
    <w:rsid w:val="009A3750"/>
    <w:rsid w:val="009A3D5A"/>
    <w:rsid w:val="009A4A79"/>
    <w:rsid w:val="009A4C4D"/>
    <w:rsid w:val="009A4E14"/>
    <w:rsid w:val="009A4E8D"/>
    <w:rsid w:val="009A5B24"/>
    <w:rsid w:val="009A5B93"/>
    <w:rsid w:val="009A60AC"/>
    <w:rsid w:val="009A62E4"/>
    <w:rsid w:val="009A630E"/>
    <w:rsid w:val="009A6662"/>
    <w:rsid w:val="009A6892"/>
    <w:rsid w:val="009A6BD4"/>
    <w:rsid w:val="009A7353"/>
    <w:rsid w:val="009A77F5"/>
    <w:rsid w:val="009A7910"/>
    <w:rsid w:val="009A7D05"/>
    <w:rsid w:val="009A7F77"/>
    <w:rsid w:val="009B01E3"/>
    <w:rsid w:val="009B026E"/>
    <w:rsid w:val="009B050E"/>
    <w:rsid w:val="009B073D"/>
    <w:rsid w:val="009B0C1A"/>
    <w:rsid w:val="009B1CC2"/>
    <w:rsid w:val="009B23F2"/>
    <w:rsid w:val="009B27E7"/>
    <w:rsid w:val="009B2EA7"/>
    <w:rsid w:val="009B41A4"/>
    <w:rsid w:val="009B4350"/>
    <w:rsid w:val="009B4895"/>
    <w:rsid w:val="009B4FBA"/>
    <w:rsid w:val="009B560A"/>
    <w:rsid w:val="009B5707"/>
    <w:rsid w:val="009B5BB2"/>
    <w:rsid w:val="009B6402"/>
    <w:rsid w:val="009B677E"/>
    <w:rsid w:val="009B7523"/>
    <w:rsid w:val="009B794D"/>
    <w:rsid w:val="009B7E21"/>
    <w:rsid w:val="009B7F7F"/>
    <w:rsid w:val="009C0643"/>
    <w:rsid w:val="009C083E"/>
    <w:rsid w:val="009C0F9A"/>
    <w:rsid w:val="009C1715"/>
    <w:rsid w:val="009C1E07"/>
    <w:rsid w:val="009C1FA0"/>
    <w:rsid w:val="009C2871"/>
    <w:rsid w:val="009C2A7D"/>
    <w:rsid w:val="009C31F3"/>
    <w:rsid w:val="009C3D57"/>
    <w:rsid w:val="009C3E98"/>
    <w:rsid w:val="009C4BB3"/>
    <w:rsid w:val="009C4EDA"/>
    <w:rsid w:val="009C67BE"/>
    <w:rsid w:val="009C6DB3"/>
    <w:rsid w:val="009C75BB"/>
    <w:rsid w:val="009C786F"/>
    <w:rsid w:val="009C7DE1"/>
    <w:rsid w:val="009C7F23"/>
    <w:rsid w:val="009D153C"/>
    <w:rsid w:val="009D1CE5"/>
    <w:rsid w:val="009D25E8"/>
    <w:rsid w:val="009D30BD"/>
    <w:rsid w:val="009D3229"/>
    <w:rsid w:val="009D3524"/>
    <w:rsid w:val="009D42B5"/>
    <w:rsid w:val="009D5C8B"/>
    <w:rsid w:val="009D68AF"/>
    <w:rsid w:val="009D6C5F"/>
    <w:rsid w:val="009D6E6D"/>
    <w:rsid w:val="009D79F9"/>
    <w:rsid w:val="009D7E1F"/>
    <w:rsid w:val="009E0069"/>
    <w:rsid w:val="009E0325"/>
    <w:rsid w:val="009E04C0"/>
    <w:rsid w:val="009E16A9"/>
    <w:rsid w:val="009E2385"/>
    <w:rsid w:val="009E247F"/>
    <w:rsid w:val="009E2AE3"/>
    <w:rsid w:val="009E2C82"/>
    <w:rsid w:val="009E3976"/>
    <w:rsid w:val="009E3B25"/>
    <w:rsid w:val="009E3F3B"/>
    <w:rsid w:val="009E40F9"/>
    <w:rsid w:val="009E41BF"/>
    <w:rsid w:val="009E4400"/>
    <w:rsid w:val="009E520F"/>
    <w:rsid w:val="009E57A9"/>
    <w:rsid w:val="009E57F0"/>
    <w:rsid w:val="009E590B"/>
    <w:rsid w:val="009E5F3B"/>
    <w:rsid w:val="009E628B"/>
    <w:rsid w:val="009E6379"/>
    <w:rsid w:val="009E643A"/>
    <w:rsid w:val="009E66B0"/>
    <w:rsid w:val="009E6CEE"/>
    <w:rsid w:val="009E7AFC"/>
    <w:rsid w:val="009F03FC"/>
    <w:rsid w:val="009F07BB"/>
    <w:rsid w:val="009F0D0A"/>
    <w:rsid w:val="009F0D9C"/>
    <w:rsid w:val="009F1A23"/>
    <w:rsid w:val="009F1E0B"/>
    <w:rsid w:val="009F21DB"/>
    <w:rsid w:val="009F22BC"/>
    <w:rsid w:val="009F2544"/>
    <w:rsid w:val="009F2BAC"/>
    <w:rsid w:val="009F36B5"/>
    <w:rsid w:val="009F39BD"/>
    <w:rsid w:val="009F41DB"/>
    <w:rsid w:val="009F440F"/>
    <w:rsid w:val="009F45E8"/>
    <w:rsid w:val="009F4727"/>
    <w:rsid w:val="009F4DB8"/>
    <w:rsid w:val="009F5078"/>
    <w:rsid w:val="009F54B2"/>
    <w:rsid w:val="009F56CA"/>
    <w:rsid w:val="009F611B"/>
    <w:rsid w:val="009F6498"/>
    <w:rsid w:val="009F689C"/>
    <w:rsid w:val="009F6A06"/>
    <w:rsid w:val="009F772B"/>
    <w:rsid w:val="009F7A02"/>
    <w:rsid w:val="009F7FA2"/>
    <w:rsid w:val="00A00342"/>
    <w:rsid w:val="00A00383"/>
    <w:rsid w:val="00A00447"/>
    <w:rsid w:val="00A00A4C"/>
    <w:rsid w:val="00A01220"/>
    <w:rsid w:val="00A01EC7"/>
    <w:rsid w:val="00A026A3"/>
    <w:rsid w:val="00A02837"/>
    <w:rsid w:val="00A02858"/>
    <w:rsid w:val="00A02A7D"/>
    <w:rsid w:val="00A02DAA"/>
    <w:rsid w:val="00A03FC6"/>
    <w:rsid w:val="00A04583"/>
    <w:rsid w:val="00A0471F"/>
    <w:rsid w:val="00A05577"/>
    <w:rsid w:val="00A05691"/>
    <w:rsid w:val="00A063C1"/>
    <w:rsid w:val="00A06994"/>
    <w:rsid w:val="00A06FC9"/>
    <w:rsid w:val="00A0725E"/>
    <w:rsid w:val="00A07648"/>
    <w:rsid w:val="00A07700"/>
    <w:rsid w:val="00A07A1E"/>
    <w:rsid w:val="00A07F09"/>
    <w:rsid w:val="00A10009"/>
    <w:rsid w:val="00A104DC"/>
    <w:rsid w:val="00A10FE0"/>
    <w:rsid w:val="00A11D43"/>
    <w:rsid w:val="00A1239E"/>
    <w:rsid w:val="00A12836"/>
    <w:rsid w:val="00A1284F"/>
    <w:rsid w:val="00A12A76"/>
    <w:rsid w:val="00A13971"/>
    <w:rsid w:val="00A13E52"/>
    <w:rsid w:val="00A146A8"/>
    <w:rsid w:val="00A14996"/>
    <w:rsid w:val="00A14B22"/>
    <w:rsid w:val="00A151B6"/>
    <w:rsid w:val="00A15748"/>
    <w:rsid w:val="00A16710"/>
    <w:rsid w:val="00A176EE"/>
    <w:rsid w:val="00A20C01"/>
    <w:rsid w:val="00A211D3"/>
    <w:rsid w:val="00A2186A"/>
    <w:rsid w:val="00A21A8D"/>
    <w:rsid w:val="00A22153"/>
    <w:rsid w:val="00A22A77"/>
    <w:rsid w:val="00A23DCE"/>
    <w:rsid w:val="00A242F6"/>
    <w:rsid w:val="00A24B7B"/>
    <w:rsid w:val="00A254F0"/>
    <w:rsid w:val="00A25F9A"/>
    <w:rsid w:val="00A26254"/>
    <w:rsid w:val="00A262CF"/>
    <w:rsid w:val="00A26C84"/>
    <w:rsid w:val="00A26F21"/>
    <w:rsid w:val="00A272B8"/>
    <w:rsid w:val="00A277E3"/>
    <w:rsid w:val="00A279A7"/>
    <w:rsid w:val="00A3009E"/>
    <w:rsid w:val="00A30113"/>
    <w:rsid w:val="00A301D0"/>
    <w:rsid w:val="00A30B03"/>
    <w:rsid w:val="00A31239"/>
    <w:rsid w:val="00A313F5"/>
    <w:rsid w:val="00A31654"/>
    <w:rsid w:val="00A3333E"/>
    <w:rsid w:val="00A33AB3"/>
    <w:rsid w:val="00A346C8"/>
    <w:rsid w:val="00A348CD"/>
    <w:rsid w:val="00A34907"/>
    <w:rsid w:val="00A34AB4"/>
    <w:rsid w:val="00A355F1"/>
    <w:rsid w:val="00A35852"/>
    <w:rsid w:val="00A36065"/>
    <w:rsid w:val="00A36BED"/>
    <w:rsid w:val="00A37010"/>
    <w:rsid w:val="00A376D8"/>
    <w:rsid w:val="00A3779F"/>
    <w:rsid w:val="00A37CF9"/>
    <w:rsid w:val="00A37D86"/>
    <w:rsid w:val="00A40077"/>
    <w:rsid w:val="00A401EE"/>
    <w:rsid w:val="00A4060A"/>
    <w:rsid w:val="00A41403"/>
    <w:rsid w:val="00A415FD"/>
    <w:rsid w:val="00A41973"/>
    <w:rsid w:val="00A41B9A"/>
    <w:rsid w:val="00A41DE4"/>
    <w:rsid w:val="00A41E50"/>
    <w:rsid w:val="00A41F11"/>
    <w:rsid w:val="00A4216B"/>
    <w:rsid w:val="00A4246D"/>
    <w:rsid w:val="00A425BE"/>
    <w:rsid w:val="00A42A78"/>
    <w:rsid w:val="00A43300"/>
    <w:rsid w:val="00A43683"/>
    <w:rsid w:val="00A438C9"/>
    <w:rsid w:val="00A43ACA"/>
    <w:rsid w:val="00A43BF5"/>
    <w:rsid w:val="00A444D4"/>
    <w:rsid w:val="00A44972"/>
    <w:rsid w:val="00A44ECF"/>
    <w:rsid w:val="00A45A17"/>
    <w:rsid w:val="00A45E83"/>
    <w:rsid w:val="00A460CE"/>
    <w:rsid w:val="00A47A9E"/>
    <w:rsid w:val="00A509BB"/>
    <w:rsid w:val="00A513F3"/>
    <w:rsid w:val="00A52896"/>
    <w:rsid w:val="00A52B17"/>
    <w:rsid w:val="00A53154"/>
    <w:rsid w:val="00A539C0"/>
    <w:rsid w:val="00A53A87"/>
    <w:rsid w:val="00A53C5E"/>
    <w:rsid w:val="00A53F9A"/>
    <w:rsid w:val="00A54104"/>
    <w:rsid w:val="00A5499F"/>
    <w:rsid w:val="00A54B59"/>
    <w:rsid w:val="00A55D42"/>
    <w:rsid w:val="00A55F92"/>
    <w:rsid w:val="00A5620A"/>
    <w:rsid w:val="00A5664B"/>
    <w:rsid w:val="00A5699D"/>
    <w:rsid w:val="00A5717E"/>
    <w:rsid w:val="00A57387"/>
    <w:rsid w:val="00A5799D"/>
    <w:rsid w:val="00A57DAB"/>
    <w:rsid w:val="00A57E29"/>
    <w:rsid w:val="00A60544"/>
    <w:rsid w:val="00A60AE4"/>
    <w:rsid w:val="00A60C62"/>
    <w:rsid w:val="00A60D74"/>
    <w:rsid w:val="00A616ED"/>
    <w:rsid w:val="00A61B67"/>
    <w:rsid w:val="00A62A8E"/>
    <w:rsid w:val="00A62D64"/>
    <w:rsid w:val="00A63242"/>
    <w:rsid w:val="00A6360D"/>
    <w:rsid w:val="00A64353"/>
    <w:rsid w:val="00A64607"/>
    <w:rsid w:val="00A65D4C"/>
    <w:rsid w:val="00A65E49"/>
    <w:rsid w:val="00A66648"/>
    <w:rsid w:val="00A6681B"/>
    <w:rsid w:val="00A66E98"/>
    <w:rsid w:val="00A67645"/>
    <w:rsid w:val="00A67CB6"/>
    <w:rsid w:val="00A712C0"/>
    <w:rsid w:val="00A717BD"/>
    <w:rsid w:val="00A72128"/>
    <w:rsid w:val="00A727BF"/>
    <w:rsid w:val="00A73028"/>
    <w:rsid w:val="00A73204"/>
    <w:rsid w:val="00A7353E"/>
    <w:rsid w:val="00A737D5"/>
    <w:rsid w:val="00A73AFA"/>
    <w:rsid w:val="00A73C91"/>
    <w:rsid w:val="00A73D84"/>
    <w:rsid w:val="00A74683"/>
    <w:rsid w:val="00A7557F"/>
    <w:rsid w:val="00A75872"/>
    <w:rsid w:val="00A7589D"/>
    <w:rsid w:val="00A75A33"/>
    <w:rsid w:val="00A75EF5"/>
    <w:rsid w:val="00A7673B"/>
    <w:rsid w:val="00A76EF4"/>
    <w:rsid w:val="00A770C9"/>
    <w:rsid w:val="00A77588"/>
    <w:rsid w:val="00A775DF"/>
    <w:rsid w:val="00A777CF"/>
    <w:rsid w:val="00A77ED7"/>
    <w:rsid w:val="00A80525"/>
    <w:rsid w:val="00A82694"/>
    <w:rsid w:val="00A82B91"/>
    <w:rsid w:val="00A82F33"/>
    <w:rsid w:val="00A835B3"/>
    <w:rsid w:val="00A8387F"/>
    <w:rsid w:val="00A8392B"/>
    <w:rsid w:val="00A83C33"/>
    <w:rsid w:val="00A8416D"/>
    <w:rsid w:val="00A84D2B"/>
    <w:rsid w:val="00A852F3"/>
    <w:rsid w:val="00A85701"/>
    <w:rsid w:val="00A86221"/>
    <w:rsid w:val="00A863AE"/>
    <w:rsid w:val="00A863BF"/>
    <w:rsid w:val="00A869A9"/>
    <w:rsid w:val="00A86A48"/>
    <w:rsid w:val="00A86AAA"/>
    <w:rsid w:val="00A87342"/>
    <w:rsid w:val="00A874A5"/>
    <w:rsid w:val="00A87CD0"/>
    <w:rsid w:val="00A9032C"/>
    <w:rsid w:val="00A90AD1"/>
    <w:rsid w:val="00A9185A"/>
    <w:rsid w:val="00A91DC6"/>
    <w:rsid w:val="00A92367"/>
    <w:rsid w:val="00A9393F"/>
    <w:rsid w:val="00A93F37"/>
    <w:rsid w:val="00A9435A"/>
    <w:rsid w:val="00A943DE"/>
    <w:rsid w:val="00A94C69"/>
    <w:rsid w:val="00A94EE8"/>
    <w:rsid w:val="00A9503A"/>
    <w:rsid w:val="00A9512F"/>
    <w:rsid w:val="00A95639"/>
    <w:rsid w:val="00A956F1"/>
    <w:rsid w:val="00A95E47"/>
    <w:rsid w:val="00A9631B"/>
    <w:rsid w:val="00A9659D"/>
    <w:rsid w:val="00A96BBF"/>
    <w:rsid w:val="00A96BE1"/>
    <w:rsid w:val="00A978FE"/>
    <w:rsid w:val="00AA0ADA"/>
    <w:rsid w:val="00AA0CB4"/>
    <w:rsid w:val="00AA1B09"/>
    <w:rsid w:val="00AA216C"/>
    <w:rsid w:val="00AA2250"/>
    <w:rsid w:val="00AA25FB"/>
    <w:rsid w:val="00AA268E"/>
    <w:rsid w:val="00AA2714"/>
    <w:rsid w:val="00AA29A8"/>
    <w:rsid w:val="00AA2DC8"/>
    <w:rsid w:val="00AA2F28"/>
    <w:rsid w:val="00AA2F75"/>
    <w:rsid w:val="00AA3278"/>
    <w:rsid w:val="00AA32AA"/>
    <w:rsid w:val="00AA3753"/>
    <w:rsid w:val="00AA463A"/>
    <w:rsid w:val="00AA4843"/>
    <w:rsid w:val="00AA49FF"/>
    <w:rsid w:val="00AA6137"/>
    <w:rsid w:val="00AA630B"/>
    <w:rsid w:val="00AA633C"/>
    <w:rsid w:val="00AA6F2D"/>
    <w:rsid w:val="00AB000F"/>
    <w:rsid w:val="00AB03EA"/>
    <w:rsid w:val="00AB0610"/>
    <w:rsid w:val="00AB181F"/>
    <w:rsid w:val="00AB2F98"/>
    <w:rsid w:val="00AB3454"/>
    <w:rsid w:val="00AB3548"/>
    <w:rsid w:val="00AB459D"/>
    <w:rsid w:val="00AB4D71"/>
    <w:rsid w:val="00AB5D22"/>
    <w:rsid w:val="00AB6366"/>
    <w:rsid w:val="00AB6583"/>
    <w:rsid w:val="00AB69E6"/>
    <w:rsid w:val="00AB6C94"/>
    <w:rsid w:val="00AB6E88"/>
    <w:rsid w:val="00AB78BC"/>
    <w:rsid w:val="00AC1D77"/>
    <w:rsid w:val="00AC1F07"/>
    <w:rsid w:val="00AC2126"/>
    <w:rsid w:val="00AC22BB"/>
    <w:rsid w:val="00AC32AA"/>
    <w:rsid w:val="00AC3322"/>
    <w:rsid w:val="00AC349E"/>
    <w:rsid w:val="00AC372F"/>
    <w:rsid w:val="00AC3982"/>
    <w:rsid w:val="00AC3DEE"/>
    <w:rsid w:val="00AC42EF"/>
    <w:rsid w:val="00AC4439"/>
    <w:rsid w:val="00AC45A5"/>
    <w:rsid w:val="00AC4A25"/>
    <w:rsid w:val="00AC4BF3"/>
    <w:rsid w:val="00AC5565"/>
    <w:rsid w:val="00AC5848"/>
    <w:rsid w:val="00AC6121"/>
    <w:rsid w:val="00AC6142"/>
    <w:rsid w:val="00AC7876"/>
    <w:rsid w:val="00AD09B5"/>
    <w:rsid w:val="00AD0B52"/>
    <w:rsid w:val="00AD1AC3"/>
    <w:rsid w:val="00AD21C2"/>
    <w:rsid w:val="00AD281D"/>
    <w:rsid w:val="00AD2B9B"/>
    <w:rsid w:val="00AD30B6"/>
    <w:rsid w:val="00AD30E3"/>
    <w:rsid w:val="00AD3A71"/>
    <w:rsid w:val="00AD3D01"/>
    <w:rsid w:val="00AD3F75"/>
    <w:rsid w:val="00AD4095"/>
    <w:rsid w:val="00AD40A3"/>
    <w:rsid w:val="00AD4528"/>
    <w:rsid w:val="00AD4794"/>
    <w:rsid w:val="00AD4F92"/>
    <w:rsid w:val="00AD4FA6"/>
    <w:rsid w:val="00AD5E5A"/>
    <w:rsid w:val="00AD5F82"/>
    <w:rsid w:val="00AD6132"/>
    <w:rsid w:val="00AD6C8E"/>
    <w:rsid w:val="00AD7133"/>
    <w:rsid w:val="00AD7368"/>
    <w:rsid w:val="00AD769F"/>
    <w:rsid w:val="00AE0FE2"/>
    <w:rsid w:val="00AE1166"/>
    <w:rsid w:val="00AE1320"/>
    <w:rsid w:val="00AE1A0B"/>
    <w:rsid w:val="00AE209B"/>
    <w:rsid w:val="00AE3734"/>
    <w:rsid w:val="00AE3D4B"/>
    <w:rsid w:val="00AE3F91"/>
    <w:rsid w:val="00AE46B3"/>
    <w:rsid w:val="00AE573F"/>
    <w:rsid w:val="00AE5C4D"/>
    <w:rsid w:val="00AE5EDC"/>
    <w:rsid w:val="00AE61E9"/>
    <w:rsid w:val="00AE6513"/>
    <w:rsid w:val="00AE6F18"/>
    <w:rsid w:val="00AE7571"/>
    <w:rsid w:val="00AE7580"/>
    <w:rsid w:val="00AE78EB"/>
    <w:rsid w:val="00AF0FD4"/>
    <w:rsid w:val="00AF1844"/>
    <w:rsid w:val="00AF1D22"/>
    <w:rsid w:val="00AF2CB8"/>
    <w:rsid w:val="00AF321F"/>
    <w:rsid w:val="00AF36B1"/>
    <w:rsid w:val="00AF403C"/>
    <w:rsid w:val="00AF481A"/>
    <w:rsid w:val="00AF4CA0"/>
    <w:rsid w:val="00AF5CB6"/>
    <w:rsid w:val="00AF5E38"/>
    <w:rsid w:val="00AF6619"/>
    <w:rsid w:val="00AF6845"/>
    <w:rsid w:val="00AF6863"/>
    <w:rsid w:val="00AF6BD8"/>
    <w:rsid w:val="00AF6F1D"/>
    <w:rsid w:val="00AF7131"/>
    <w:rsid w:val="00AF77EB"/>
    <w:rsid w:val="00AF7ECE"/>
    <w:rsid w:val="00B0094B"/>
    <w:rsid w:val="00B00E5B"/>
    <w:rsid w:val="00B01103"/>
    <w:rsid w:val="00B0272E"/>
    <w:rsid w:val="00B033FE"/>
    <w:rsid w:val="00B03D14"/>
    <w:rsid w:val="00B03FE3"/>
    <w:rsid w:val="00B041E7"/>
    <w:rsid w:val="00B0454C"/>
    <w:rsid w:val="00B04BB9"/>
    <w:rsid w:val="00B050B1"/>
    <w:rsid w:val="00B050E7"/>
    <w:rsid w:val="00B059C5"/>
    <w:rsid w:val="00B06CFB"/>
    <w:rsid w:val="00B101D6"/>
    <w:rsid w:val="00B107B7"/>
    <w:rsid w:val="00B10886"/>
    <w:rsid w:val="00B115ED"/>
    <w:rsid w:val="00B116BB"/>
    <w:rsid w:val="00B116F8"/>
    <w:rsid w:val="00B12921"/>
    <w:rsid w:val="00B12E80"/>
    <w:rsid w:val="00B13317"/>
    <w:rsid w:val="00B134E2"/>
    <w:rsid w:val="00B13C7A"/>
    <w:rsid w:val="00B13D05"/>
    <w:rsid w:val="00B13DBC"/>
    <w:rsid w:val="00B14011"/>
    <w:rsid w:val="00B148C3"/>
    <w:rsid w:val="00B148FA"/>
    <w:rsid w:val="00B1493C"/>
    <w:rsid w:val="00B14C61"/>
    <w:rsid w:val="00B14E51"/>
    <w:rsid w:val="00B155AF"/>
    <w:rsid w:val="00B1566C"/>
    <w:rsid w:val="00B15683"/>
    <w:rsid w:val="00B15ADA"/>
    <w:rsid w:val="00B20AB2"/>
    <w:rsid w:val="00B20BD3"/>
    <w:rsid w:val="00B21FD2"/>
    <w:rsid w:val="00B22CC7"/>
    <w:rsid w:val="00B23361"/>
    <w:rsid w:val="00B2338F"/>
    <w:rsid w:val="00B23E38"/>
    <w:rsid w:val="00B242AB"/>
    <w:rsid w:val="00B2474B"/>
    <w:rsid w:val="00B2507D"/>
    <w:rsid w:val="00B25E19"/>
    <w:rsid w:val="00B26013"/>
    <w:rsid w:val="00B26069"/>
    <w:rsid w:val="00B2644D"/>
    <w:rsid w:val="00B2650B"/>
    <w:rsid w:val="00B26ECB"/>
    <w:rsid w:val="00B27731"/>
    <w:rsid w:val="00B2786D"/>
    <w:rsid w:val="00B27D22"/>
    <w:rsid w:val="00B27D83"/>
    <w:rsid w:val="00B30105"/>
    <w:rsid w:val="00B301A8"/>
    <w:rsid w:val="00B30351"/>
    <w:rsid w:val="00B3077C"/>
    <w:rsid w:val="00B3085D"/>
    <w:rsid w:val="00B30911"/>
    <w:rsid w:val="00B3108C"/>
    <w:rsid w:val="00B3184A"/>
    <w:rsid w:val="00B31AC0"/>
    <w:rsid w:val="00B32002"/>
    <w:rsid w:val="00B320CF"/>
    <w:rsid w:val="00B325CA"/>
    <w:rsid w:val="00B32655"/>
    <w:rsid w:val="00B32746"/>
    <w:rsid w:val="00B32CAB"/>
    <w:rsid w:val="00B33831"/>
    <w:rsid w:val="00B33C5D"/>
    <w:rsid w:val="00B33C6B"/>
    <w:rsid w:val="00B33D38"/>
    <w:rsid w:val="00B34722"/>
    <w:rsid w:val="00B348AD"/>
    <w:rsid w:val="00B352C6"/>
    <w:rsid w:val="00B35744"/>
    <w:rsid w:val="00B35D0A"/>
    <w:rsid w:val="00B35D58"/>
    <w:rsid w:val="00B36165"/>
    <w:rsid w:val="00B362C5"/>
    <w:rsid w:val="00B363CE"/>
    <w:rsid w:val="00B36C0B"/>
    <w:rsid w:val="00B36F58"/>
    <w:rsid w:val="00B36F70"/>
    <w:rsid w:val="00B373E6"/>
    <w:rsid w:val="00B37976"/>
    <w:rsid w:val="00B405DF"/>
    <w:rsid w:val="00B40A00"/>
    <w:rsid w:val="00B40ED4"/>
    <w:rsid w:val="00B4192D"/>
    <w:rsid w:val="00B41B13"/>
    <w:rsid w:val="00B42352"/>
    <w:rsid w:val="00B428F5"/>
    <w:rsid w:val="00B43B77"/>
    <w:rsid w:val="00B4428F"/>
    <w:rsid w:val="00B45A62"/>
    <w:rsid w:val="00B45AB8"/>
    <w:rsid w:val="00B462F5"/>
    <w:rsid w:val="00B46342"/>
    <w:rsid w:val="00B46A67"/>
    <w:rsid w:val="00B473CE"/>
    <w:rsid w:val="00B50291"/>
    <w:rsid w:val="00B50A78"/>
    <w:rsid w:val="00B50CAE"/>
    <w:rsid w:val="00B50E53"/>
    <w:rsid w:val="00B51296"/>
    <w:rsid w:val="00B516E7"/>
    <w:rsid w:val="00B51FC6"/>
    <w:rsid w:val="00B52690"/>
    <w:rsid w:val="00B533F9"/>
    <w:rsid w:val="00B53B58"/>
    <w:rsid w:val="00B54159"/>
    <w:rsid w:val="00B54456"/>
    <w:rsid w:val="00B5593A"/>
    <w:rsid w:val="00B55A64"/>
    <w:rsid w:val="00B55B43"/>
    <w:rsid w:val="00B55BDE"/>
    <w:rsid w:val="00B56272"/>
    <w:rsid w:val="00B56A27"/>
    <w:rsid w:val="00B57018"/>
    <w:rsid w:val="00B57C2E"/>
    <w:rsid w:val="00B600A4"/>
    <w:rsid w:val="00B61316"/>
    <w:rsid w:val="00B61B7B"/>
    <w:rsid w:val="00B61F75"/>
    <w:rsid w:val="00B620A6"/>
    <w:rsid w:val="00B62348"/>
    <w:rsid w:val="00B62796"/>
    <w:rsid w:val="00B62BCE"/>
    <w:rsid w:val="00B62C0E"/>
    <w:rsid w:val="00B63F1C"/>
    <w:rsid w:val="00B641EB"/>
    <w:rsid w:val="00B642FE"/>
    <w:rsid w:val="00B64330"/>
    <w:rsid w:val="00B64655"/>
    <w:rsid w:val="00B647ED"/>
    <w:rsid w:val="00B653EE"/>
    <w:rsid w:val="00B656D4"/>
    <w:rsid w:val="00B657B9"/>
    <w:rsid w:val="00B65D6D"/>
    <w:rsid w:val="00B668DB"/>
    <w:rsid w:val="00B66FE1"/>
    <w:rsid w:val="00B67461"/>
    <w:rsid w:val="00B674A9"/>
    <w:rsid w:val="00B67501"/>
    <w:rsid w:val="00B675DE"/>
    <w:rsid w:val="00B67704"/>
    <w:rsid w:val="00B6783A"/>
    <w:rsid w:val="00B67A2F"/>
    <w:rsid w:val="00B7012C"/>
    <w:rsid w:val="00B712B8"/>
    <w:rsid w:val="00B71746"/>
    <w:rsid w:val="00B7243F"/>
    <w:rsid w:val="00B72C10"/>
    <w:rsid w:val="00B72ED8"/>
    <w:rsid w:val="00B74ABB"/>
    <w:rsid w:val="00B74D7B"/>
    <w:rsid w:val="00B75678"/>
    <w:rsid w:val="00B766A2"/>
    <w:rsid w:val="00B77511"/>
    <w:rsid w:val="00B7778A"/>
    <w:rsid w:val="00B77E2C"/>
    <w:rsid w:val="00B80026"/>
    <w:rsid w:val="00B80735"/>
    <w:rsid w:val="00B80E23"/>
    <w:rsid w:val="00B8206A"/>
    <w:rsid w:val="00B82381"/>
    <w:rsid w:val="00B8248D"/>
    <w:rsid w:val="00B82AE6"/>
    <w:rsid w:val="00B82C1A"/>
    <w:rsid w:val="00B82D0B"/>
    <w:rsid w:val="00B83A57"/>
    <w:rsid w:val="00B84405"/>
    <w:rsid w:val="00B8447F"/>
    <w:rsid w:val="00B846EB"/>
    <w:rsid w:val="00B85556"/>
    <w:rsid w:val="00B855E0"/>
    <w:rsid w:val="00B85601"/>
    <w:rsid w:val="00B8579C"/>
    <w:rsid w:val="00B85F77"/>
    <w:rsid w:val="00B86017"/>
    <w:rsid w:val="00B862C6"/>
    <w:rsid w:val="00B86DBC"/>
    <w:rsid w:val="00B877A8"/>
    <w:rsid w:val="00B90714"/>
    <w:rsid w:val="00B90CD4"/>
    <w:rsid w:val="00B912BD"/>
    <w:rsid w:val="00B91430"/>
    <w:rsid w:val="00B91AB6"/>
    <w:rsid w:val="00B92168"/>
    <w:rsid w:val="00B92214"/>
    <w:rsid w:val="00B92345"/>
    <w:rsid w:val="00B92A4F"/>
    <w:rsid w:val="00B92E95"/>
    <w:rsid w:val="00B92FA2"/>
    <w:rsid w:val="00B9400C"/>
    <w:rsid w:val="00B94618"/>
    <w:rsid w:val="00B95DF4"/>
    <w:rsid w:val="00B95F7C"/>
    <w:rsid w:val="00B961CA"/>
    <w:rsid w:val="00B968B6"/>
    <w:rsid w:val="00BA02B0"/>
    <w:rsid w:val="00BA0A01"/>
    <w:rsid w:val="00BA0B50"/>
    <w:rsid w:val="00BA0C9A"/>
    <w:rsid w:val="00BA10BE"/>
    <w:rsid w:val="00BA1C2D"/>
    <w:rsid w:val="00BA280D"/>
    <w:rsid w:val="00BA35CE"/>
    <w:rsid w:val="00BA40EE"/>
    <w:rsid w:val="00BA4C2F"/>
    <w:rsid w:val="00BA4C96"/>
    <w:rsid w:val="00BA51B9"/>
    <w:rsid w:val="00BA6B83"/>
    <w:rsid w:val="00BA7059"/>
    <w:rsid w:val="00BA7CF0"/>
    <w:rsid w:val="00BB0381"/>
    <w:rsid w:val="00BB0747"/>
    <w:rsid w:val="00BB20DA"/>
    <w:rsid w:val="00BB2282"/>
    <w:rsid w:val="00BB258C"/>
    <w:rsid w:val="00BB2F7E"/>
    <w:rsid w:val="00BB34AD"/>
    <w:rsid w:val="00BB3B34"/>
    <w:rsid w:val="00BB449D"/>
    <w:rsid w:val="00BB4BCC"/>
    <w:rsid w:val="00BB4C32"/>
    <w:rsid w:val="00BB4FA1"/>
    <w:rsid w:val="00BB54F5"/>
    <w:rsid w:val="00BB59A3"/>
    <w:rsid w:val="00BB5B2B"/>
    <w:rsid w:val="00BB5E3D"/>
    <w:rsid w:val="00BB672E"/>
    <w:rsid w:val="00BB7BAC"/>
    <w:rsid w:val="00BB7BC9"/>
    <w:rsid w:val="00BB7CDB"/>
    <w:rsid w:val="00BB7DC1"/>
    <w:rsid w:val="00BC0F1F"/>
    <w:rsid w:val="00BC21A4"/>
    <w:rsid w:val="00BC4228"/>
    <w:rsid w:val="00BC4340"/>
    <w:rsid w:val="00BC44E7"/>
    <w:rsid w:val="00BC5822"/>
    <w:rsid w:val="00BC5A3D"/>
    <w:rsid w:val="00BC5D0D"/>
    <w:rsid w:val="00BC6A58"/>
    <w:rsid w:val="00BC71F9"/>
    <w:rsid w:val="00BD095E"/>
    <w:rsid w:val="00BD1948"/>
    <w:rsid w:val="00BD1A59"/>
    <w:rsid w:val="00BD26FB"/>
    <w:rsid w:val="00BD29C8"/>
    <w:rsid w:val="00BD2DC0"/>
    <w:rsid w:val="00BD3146"/>
    <w:rsid w:val="00BD323E"/>
    <w:rsid w:val="00BD3460"/>
    <w:rsid w:val="00BD3713"/>
    <w:rsid w:val="00BD37B5"/>
    <w:rsid w:val="00BD3D74"/>
    <w:rsid w:val="00BD4971"/>
    <w:rsid w:val="00BD4D38"/>
    <w:rsid w:val="00BD4DEB"/>
    <w:rsid w:val="00BD4E53"/>
    <w:rsid w:val="00BD5416"/>
    <w:rsid w:val="00BD5C9E"/>
    <w:rsid w:val="00BD5DE3"/>
    <w:rsid w:val="00BD65BA"/>
    <w:rsid w:val="00BD672A"/>
    <w:rsid w:val="00BD6B8C"/>
    <w:rsid w:val="00BD720D"/>
    <w:rsid w:val="00BD736D"/>
    <w:rsid w:val="00BD7B4A"/>
    <w:rsid w:val="00BE069E"/>
    <w:rsid w:val="00BE0E41"/>
    <w:rsid w:val="00BE19DD"/>
    <w:rsid w:val="00BE2A51"/>
    <w:rsid w:val="00BE2AB7"/>
    <w:rsid w:val="00BE2E8E"/>
    <w:rsid w:val="00BE3411"/>
    <w:rsid w:val="00BE3815"/>
    <w:rsid w:val="00BE3B6F"/>
    <w:rsid w:val="00BE3DF8"/>
    <w:rsid w:val="00BE425B"/>
    <w:rsid w:val="00BE4CF5"/>
    <w:rsid w:val="00BE51DE"/>
    <w:rsid w:val="00BE5614"/>
    <w:rsid w:val="00BE57ED"/>
    <w:rsid w:val="00BE5DB3"/>
    <w:rsid w:val="00BE5F45"/>
    <w:rsid w:val="00BE64AC"/>
    <w:rsid w:val="00BE66C2"/>
    <w:rsid w:val="00BE6CAB"/>
    <w:rsid w:val="00BE7220"/>
    <w:rsid w:val="00BE756E"/>
    <w:rsid w:val="00BE75EF"/>
    <w:rsid w:val="00BE7849"/>
    <w:rsid w:val="00BE7D31"/>
    <w:rsid w:val="00BE7D8F"/>
    <w:rsid w:val="00BE7F62"/>
    <w:rsid w:val="00BF10A7"/>
    <w:rsid w:val="00BF123E"/>
    <w:rsid w:val="00BF163B"/>
    <w:rsid w:val="00BF1A29"/>
    <w:rsid w:val="00BF2490"/>
    <w:rsid w:val="00BF2999"/>
    <w:rsid w:val="00BF3B8A"/>
    <w:rsid w:val="00BF48CA"/>
    <w:rsid w:val="00BF4C99"/>
    <w:rsid w:val="00BF5113"/>
    <w:rsid w:val="00BF5459"/>
    <w:rsid w:val="00BF55F0"/>
    <w:rsid w:val="00BF566E"/>
    <w:rsid w:val="00BF5F85"/>
    <w:rsid w:val="00BF62AA"/>
    <w:rsid w:val="00BF653E"/>
    <w:rsid w:val="00BF6660"/>
    <w:rsid w:val="00C00111"/>
    <w:rsid w:val="00C01FC2"/>
    <w:rsid w:val="00C0218D"/>
    <w:rsid w:val="00C022FF"/>
    <w:rsid w:val="00C02AA5"/>
    <w:rsid w:val="00C031BD"/>
    <w:rsid w:val="00C03AFF"/>
    <w:rsid w:val="00C03C30"/>
    <w:rsid w:val="00C047CB"/>
    <w:rsid w:val="00C0499E"/>
    <w:rsid w:val="00C049E7"/>
    <w:rsid w:val="00C05AA6"/>
    <w:rsid w:val="00C05BE2"/>
    <w:rsid w:val="00C05EB5"/>
    <w:rsid w:val="00C06391"/>
    <w:rsid w:val="00C06B71"/>
    <w:rsid w:val="00C06C53"/>
    <w:rsid w:val="00C07322"/>
    <w:rsid w:val="00C07485"/>
    <w:rsid w:val="00C0749A"/>
    <w:rsid w:val="00C07B5F"/>
    <w:rsid w:val="00C10100"/>
    <w:rsid w:val="00C106D6"/>
    <w:rsid w:val="00C1078B"/>
    <w:rsid w:val="00C11B40"/>
    <w:rsid w:val="00C12513"/>
    <w:rsid w:val="00C12B66"/>
    <w:rsid w:val="00C130B6"/>
    <w:rsid w:val="00C13BF7"/>
    <w:rsid w:val="00C146C7"/>
    <w:rsid w:val="00C14713"/>
    <w:rsid w:val="00C151CF"/>
    <w:rsid w:val="00C152E5"/>
    <w:rsid w:val="00C162F6"/>
    <w:rsid w:val="00C169A2"/>
    <w:rsid w:val="00C16A6D"/>
    <w:rsid w:val="00C16EEF"/>
    <w:rsid w:val="00C179C9"/>
    <w:rsid w:val="00C17E31"/>
    <w:rsid w:val="00C2034C"/>
    <w:rsid w:val="00C2103E"/>
    <w:rsid w:val="00C214C3"/>
    <w:rsid w:val="00C21ADC"/>
    <w:rsid w:val="00C21CF2"/>
    <w:rsid w:val="00C21DEA"/>
    <w:rsid w:val="00C22E38"/>
    <w:rsid w:val="00C23116"/>
    <w:rsid w:val="00C23183"/>
    <w:rsid w:val="00C23526"/>
    <w:rsid w:val="00C23A62"/>
    <w:rsid w:val="00C24C24"/>
    <w:rsid w:val="00C250B6"/>
    <w:rsid w:val="00C251CD"/>
    <w:rsid w:val="00C25470"/>
    <w:rsid w:val="00C26569"/>
    <w:rsid w:val="00C26B39"/>
    <w:rsid w:val="00C27237"/>
    <w:rsid w:val="00C27C90"/>
    <w:rsid w:val="00C30626"/>
    <w:rsid w:val="00C30698"/>
    <w:rsid w:val="00C3074C"/>
    <w:rsid w:val="00C30A08"/>
    <w:rsid w:val="00C31E82"/>
    <w:rsid w:val="00C325EE"/>
    <w:rsid w:val="00C328AD"/>
    <w:rsid w:val="00C32B6F"/>
    <w:rsid w:val="00C32FF3"/>
    <w:rsid w:val="00C3310B"/>
    <w:rsid w:val="00C3409D"/>
    <w:rsid w:val="00C34399"/>
    <w:rsid w:val="00C34CF3"/>
    <w:rsid w:val="00C3515B"/>
    <w:rsid w:val="00C35AAE"/>
    <w:rsid w:val="00C3604F"/>
    <w:rsid w:val="00C3652D"/>
    <w:rsid w:val="00C36652"/>
    <w:rsid w:val="00C3668A"/>
    <w:rsid w:val="00C37AF7"/>
    <w:rsid w:val="00C41684"/>
    <w:rsid w:val="00C4168C"/>
    <w:rsid w:val="00C41EB6"/>
    <w:rsid w:val="00C42287"/>
    <w:rsid w:val="00C42827"/>
    <w:rsid w:val="00C43E7D"/>
    <w:rsid w:val="00C44AC8"/>
    <w:rsid w:val="00C44E16"/>
    <w:rsid w:val="00C452BF"/>
    <w:rsid w:val="00C45AD9"/>
    <w:rsid w:val="00C46EB8"/>
    <w:rsid w:val="00C47213"/>
    <w:rsid w:val="00C505D8"/>
    <w:rsid w:val="00C50EDE"/>
    <w:rsid w:val="00C530C9"/>
    <w:rsid w:val="00C5326C"/>
    <w:rsid w:val="00C53A1C"/>
    <w:rsid w:val="00C53EC8"/>
    <w:rsid w:val="00C53F3E"/>
    <w:rsid w:val="00C540BE"/>
    <w:rsid w:val="00C546EC"/>
    <w:rsid w:val="00C54BB8"/>
    <w:rsid w:val="00C5554E"/>
    <w:rsid w:val="00C555D7"/>
    <w:rsid w:val="00C5564E"/>
    <w:rsid w:val="00C55EAD"/>
    <w:rsid w:val="00C5663D"/>
    <w:rsid w:val="00C57511"/>
    <w:rsid w:val="00C6030B"/>
    <w:rsid w:val="00C6032B"/>
    <w:rsid w:val="00C60C2C"/>
    <w:rsid w:val="00C61D1A"/>
    <w:rsid w:val="00C61D80"/>
    <w:rsid w:val="00C62B62"/>
    <w:rsid w:val="00C63355"/>
    <w:rsid w:val="00C63A01"/>
    <w:rsid w:val="00C64249"/>
    <w:rsid w:val="00C643AE"/>
    <w:rsid w:val="00C64BD7"/>
    <w:rsid w:val="00C64CF6"/>
    <w:rsid w:val="00C64FA3"/>
    <w:rsid w:val="00C6565B"/>
    <w:rsid w:val="00C6565C"/>
    <w:rsid w:val="00C656F3"/>
    <w:rsid w:val="00C65795"/>
    <w:rsid w:val="00C66217"/>
    <w:rsid w:val="00C663CD"/>
    <w:rsid w:val="00C6658A"/>
    <w:rsid w:val="00C67076"/>
    <w:rsid w:val="00C702BF"/>
    <w:rsid w:val="00C71A5F"/>
    <w:rsid w:val="00C72112"/>
    <w:rsid w:val="00C725FD"/>
    <w:rsid w:val="00C726EB"/>
    <w:rsid w:val="00C7277A"/>
    <w:rsid w:val="00C72E51"/>
    <w:rsid w:val="00C7399E"/>
    <w:rsid w:val="00C73D5D"/>
    <w:rsid w:val="00C73E9C"/>
    <w:rsid w:val="00C73FA7"/>
    <w:rsid w:val="00C73FAF"/>
    <w:rsid w:val="00C74D93"/>
    <w:rsid w:val="00C753F1"/>
    <w:rsid w:val="00C75EA1"/>
    <w:rsid w:val="00C76034"/>
    <w:rsid w:val="00C76EDC"/>
    <w:rsid w:val="00C77078"/>
    <w:rsid w:val="00C772F2"/>
    <w:rsid w:val="00C778B1"/>
    <w:rsid w:val="00C77FE9"/>
    <w:rsid w:val="00C8010C"/>
    <w:rsid w:val="00C8090D"/>
    <w:rsid w:val="00C814DC"/>
    <w:rsid w:val="00C815D1"/>
    <w:rsid w:val="00C81B33"/>
    <w:rsid w:val="00C81D62"/>
    <w:rsid w:val="00C81DF7"/>
    <w:rsid w:val="00C82D76"/>
    <w:rsid w:val="00C82E0C"/>
    <w:rsid w:val="00C835E3"/>
    <w:rsid w:val="00C83CF0"/>
    <w:rsid w:val="00C84AAB"/>
    <w:rsid w:val="00C85297"/>
    <w:rsid w:val="00C85AFE"/>
    <w:rsid w:val="00C86849"/>
    <w:rsid w:val="00C86D33"/>
    <w:rsid w:val="00C875C7"/>
    <w:rsid w:val="00C91080"/>
    <w:rsid w:val="00C91201"/>
    <w:rsid w:val="00C91800"/>
    <w:rsid w:val="00C92415"/>
    <w:rsid w:val="00C92BF8"/>
    <w:rsid w:val="00C9317C"/>
    <w:rsid w:val="00C9320D"/>
    <w:rsid w:val="00C93601"/>
    <w:rsid w:val="00C9424C"/>
    <w:rsid w:val="00C9465E"/>
    <w:rsid w:val="00C947CC"/>
    <w:rsid w:val="00C949A7"/>
    <w:rsid w:val="00C94B64"/>
    <w:rsid w:val="00C94E8D"/>
    <w:rsid w:val="00C95375"/>
    <w:rsid w:val="00C95426"/>
    <w:rsid w:val="00C96584"/>
    <w:rsid w:val="00C96603"/>
    <w:rsid w:val="00C96A17"/>
    <w:rsid w:val="00C96CD3"/>
    <w:rsid w:val="00C96CF1"/>
    <w:rsid w:val="00C96FB0"/>
    <w:rsid w:val="00C97501"/>
    <w:rsid w:val="00C97BDD"/>
    <w:rsid w:val="00CA0066"/>
    <w:rsid w:val="00CA06C0"/>
    <w:rsid w:val="00CA08EA"/>
    <w:rsid w:val="00CA12F0"/>
    <w:rsid w:val="00CA15C6"/>
    <w:rsid w:val="00CA1721"/>
    <w:rsid w:val="00CA201E"/>
    <w:rsid w:val="00CA22FB"/>
    <w:rsid w:val="00CA230B"/>
    <w:rsid w:val="00CA2A2F"/>
    <w:rsid w:val="00CA2CBD"/>
    <w:rsid w:val="00CA2D7D"/>
    <w:rsid w:val="00CA31CC"/>
    <w:rsid w:val="00CA3503"/>
    <w:rsid w:val="00CA3535"/>
    <w:rsid w:val="00CA3833"/>
    <w:rsid w:val="00CA3870"/>
    <w:rsid w:val="00CA396C"/>
    <w:rsid w:val="00CA3BC0"/>
    <w:rsid w:val="00CA3E68"/>
    <w:rsid w:val="00CA45B5"/>
    <w:rsid w:val="00CA4C4D"/>
    <w:rsid w:val="00CA4C6E"/>
    <w:rsid w:val="00CA4C77"/>
    <w:rsid w:val="00CA5771"/>
    <w:rsid w:val="00CA5837"/>
    <w:rsid w:val="00CA5B5D"/>
    <w:rsid w:val="00CA64F9"/>
    <w:rsid w:val="00CA6BCB"/>
    <w:rsid w:val="00CA73B3"/>
    <w:rsid w:val="00CA78A1"/>
    <w:rsid w:val="00CB0305"/>
    <w:rsid w:val="00CB0A64"/>
    <w:rsid w:val="00CB0B36"/>
    <w:rsid w:val="00CB126E"/>
    <w:rsid w:val="00CB1FC8"/>
    <w:rsid w:val="00CB20C0"/>
    <w:rsid w:val="00CB29E2"/>
    <w:rsid w:val="00CB2DAA"/>
    <w:rsid w:val="00CB3153"/>
    <w:rsid w:val="00CB39A2"/>
    <w:rsid w:val="00CB3FF7"/>
    <w:rsid w:val="00CB4013"/>
    <w:rsid w:val="00CB4D5E"/>
    <w:rsid w:val="00CB4D81"/>
    <w:rsid w:val="00CB4F5A"/>
    <w:rsid w:val="00CB5A59"/>
    <w:rsid w:val="00CB6424"/>
    <w:rsid w:val="00CB66B1"/>
    <w:rsid w:val="00CB6F31"/>
    <w:rsid w:val="00CB7146"/>
    <w:rsid w:val="00CB79D6"/>
    <w:rsid w:val="00CB7FD6"/>
    <w:rsid w:val="00CC0DD4"/>
    <w:rsid w:val="00CC11A1"/>
    <w:rsid w:val="00CC2F49"/>
    <w:rsid w:val="00CC30D4"/>
    <w:rsid w:val="00CC37BB"/>
    <w:rsid w:val="00CC3F0A"/>
    <w:rsid w:val="00CC4295"/>
    <w:rsid w:val="00CC4899"/>
    <w:rsid w:val="00CC4904"/>
    <w:rsid w:val="00CC4DD3"/>
    <w:rsid w:val="00CC4FB5"/>
    <w:rsid w:val="00CC5FA4"/>
    <w:rsid w:val="00CC6790"/>
    <w:rsid w:val="00CC74A0"/>
    <w:rsid w:val="00CC776F"/>
    <w:rsid w:val="00CC7A5D"/>
    <w:rsid w:val="00CC7CF4"/>
    <w:rsid w:val="00CD06CC"/>
    <w:rsid w:val="00CD1323"/>
    <w:rsid w:val="00CD154D"/>
    <w:rsid w:val="00CD1600"/>
    <w:rsid w:val="00CD1A7A"/>
    <w:rsid w:val="00CD2094"/>
    <w:rsid w:val="00CD2306"/>
    <w:rsid w:val="00CD2641"/>
    <w:rsid w:val="00CD28E4"/>
    <w:rsid w:val="00CD336A"/>
    <w:rsid w:val="00CD3D04"/>
    <w:rsid w:val="00CD3F2B"/>
    <w:rsid w:val="00CD4686"/>
    <w:rsid w:val="00CD5937"/>
    <w:rsid w:val="00CD5D42"/>
    <w:rsid w:val="00CD5DA3"/>
    <w:rsid w:val="00CD63F9"/>
    <w:rsid w:val="00CD740C"/>
    <w:rsid w:val="00CD7777"/>
    <w:rsid w:val="00CD7B0B"/>
    <w:rsid w:val="00CE024F"/>
    <w:rsid w:val="00CE076C"/>
    <w:rsid w:val="00CE0FD9"/>
    <w:rsid w:val="00CE1008"/>
    <w:rsid w:val="00CE2174"/>
    <w:rsid w:val="00CE28FB"/>
    <w:rsid w:val="00CE2B53"/>
    <w:rsid w:val="00CE2EFC"/>
    <w:rsid w:val="00CE2F5B"/>
    <w:rsid w:val="00CE3E50"/>
    <w:rsid w:val="00CE4239"/>
    <w:rsid w:val="00CE518B"/>
    <w:rsid w:val="00CE564E"/>
    <w:rsid w:val="00CE5773"/>
    <w:rsid w:val="00CE615E"/>
    <w:rsid w:val="00CE6375"/>
    <w:rsid w:val="00CE63CF"/>
    <w:rsid w:val="00CE65F0"/>
    <w:rsid w:val="00CE65F5"/>
    <w:rsid w:val="00CE6B11"/>
    <w:rsid w:val="00CE6CB7"/>
    <w:rsid w:val="00CE6F2D"/>
    <w:rsid w:val="00CE722F"/>
    <w:rsid w:val="00CE7DC8"/>
    <w:rsid w:val="00CF186D"/>
    <w:rsid w:val="00CF1877"/>
    <w:rsid w:val="00CF1C1A"/>
    <w:rsid w:val="00CF2EC0"/>
    <w:rsid w:val="00CF3613"/>
    <w:rsid w:val="00CF392D"/>
    <w:rsid w:val="00CF3C01"/>
    <w:rsid w:val="00CF4AF8"/>
    <w:rsid w:val="00CF6A24"/>
    <w:rsid w:val="00CF6B6B"/>
    <w:rsid w:val="00CF6C17"/>
    <w:rsid w:val="00CF6CA0"/>
    <w:rsid w:val="00CF7A8A"/>
    <w:rsid w:val="00D009B8"/>
    <w:rsid w:val="00D013C1"/>
    <w:rsid w:val="00D01557"/>
    <w:rsid w:val="00D0163E"/>
    <w:rsid w:val="00D01825"/>
    <w:rsid w:val="00D01C5C"/>
    <w:rsid w:val="00D01D96"/>
    <w:rsid w:val="00D0271B"/>
    <w:rsid w:val="00D02A03"/>
    <w:rsid w:val="00D03007"/>
    <w:rsid w:val="00D0352E"/>
    <w:rsid w:val="00D03D89"/>
    <w:rsid w:val="00D05313"/>
    <w:rsid w:val="00D0562E"/>
    <w:rsid w:val="00D05987"/>
    <w:rsid w:val="00D059C0"/>
    <w:rsid w:val="00D067D6"/>
    <w:rsid w:val="00D07B47"/>
    <w:rsid w:val="00D07C39"/>
    <w:rsid w:val="00D10DD2"/>
    <w:rsid w:val="00D11552"/>
    <w:rsid w:val="00D11A79"/>
    <w:rsid w:val="00D12505"/>
    <w:rsid w:val="00D1387A"/>
    <w:rsid w:val="00D13963"/>
    <w:rsid w:val="00D14DA5"/>
    <w:rsid w:val="00D15619"/>
    <w:rsid w:val="00D15913"/>
    <w:rsid w:val="00D16216"/>
    <w:rsid w:val="00D16695"/>
    <w:rsid w:val="00D1698C"/>
    <w:rsid w:val="00D17920"/>
    <w:rsid w:val="00D20231"/>
    <w:rsid w:val="00D207CD"/>
    <w:rsid w:val="00D207D3"/>
    <w:rsid w:val="00D20867"/>
    <w:rsid w:val="00D21345"/>
    <w:rsid w:val="00D2161C"/>
    <w:rsid w:val="00D21701"/>
    <w:rsid w:val="00D21AB1"/>
    <w:rsid w:val="00D21B39"/>
    <w:rsid w:val="00D21B97"/>
    <w:rsid w:val="00D224BA"/>
    <w:rsid w:val="00D22B10"/>
    <w:rsid w:val="00D23382"/>
    <w:rsid w:val="00D23E07"/>
    <w:rsid w:val="00D24458"/>
    <w:rsid w:val="00D246A5"/>
    <w:rsid w:val="00D250C4"/>
    <w:rsid w:val="00D25AF1"/>
    <w:rsid w:val="00D2631F"/>
    <w:rsid w:val="00D26EFD"/>
    <w:rsid w:val="00D2721C"/>
    <w:rsid w:val="00D27513"/>
    <w:rsid w:val="00D300D9"/>
    <w:rsid w:val="00D30608"/>
    <w:rsid w:val="00D309C6"/>
    <w:rsid w:val="00D311E1"/>
    <w:rsid w:val="00D31928"/>
    <w:rsid w:val="00D31BF2"/>
    <w:rsid w:val="00D31D19"/>
    <w:rsid w:val="00D31D5B"/>
    <w:rsid w:val="00D32906"/>
    <w:rsid w:val="00D33894"/>
    <w:rsid w:val="00D338C8"/>
    <w:rsid w:val="00D33ED4"/>
    <w:rsid w:val="00D341E9"/>
    <w:rsid w:val="00D348F8"/>
    <w:rsid w:val="00D35221"/>
    <w:rsid w:val="00D368DC"/>
    <w:rsid w:val="00D36BF9"/>
    <w:rsid w:val="00D3744A"/>
    <w:rsid w:val="00D37F3E"/>
    <w:rsid w:val="00D40270"/>
    <w:rsid w:val="00D404D2"/>
    <w:rsid w:val="00D41186"/>
    <w:rsid w:val="00D41917"/>
    <w:rsid w:val="00D4192D"/>
    <w:rsid w:val="00D41E68"/>
    <w:rsid w:val="00D42AAB"/>
    <w:rsid w:val="00D42EE7"/>
    <w:rsid w:val="00D43349"/>
    <w:rsid w:val="00D436B2"/>
    <w:rsid w:val="00D4379D"/>
    <w:rsid w:val="00D43E01"/>
    <w:rsid w:val="00D444E2"/>
    <w:rsid w:val="00D44D4F"/>
    <w:rsid w:val="00D452D1"/>
    <w:rsid w:val="00D453C8"/>
    <w:rsid w:val="00D45524"/>
    <w:rsid w:val="00D45656"/>
    <w:rsid w:val="00D4568C"/>
    <w:rsid w:val="00D45D47"/>
    <w:rsid w:val="00D45FD0"/>
    <w:rsid w:val="00D46045"/>
    <w:rsid w:val="00D46935"/>
    <w:rsid w:val="00D4746E"/>
    <w:rsid w:val="00D502FF"/>
    <w:rsid w:val="00D51548"/>
    <w:rsid w:val="00D5159A"/>
    <w:rsid w:val="00D51AEC"/>
    <w:rsid w:val="00D52713"/>
    <w:rsid w:val="00D5355C"/>
    <w:rsid w:val="00D536BB"/>
    <w:rsid w:val="00D542E6"/>
    <w:rsid w:val="00D54FA2"/>
    <w:rsid w:val="00D55685"/>
    <w:rsid w:val="00D55BB0"/>
    <w:rsid w:val="00D55C50"/>
    <w:rsid w:val="00D566DB"/>
    <w:rsid w:val="00D57576"/>
    <w:rsid w:val="00D60EEF"/>
    <w:rsid w:val="00D61A8F"/>
    <w:rsid w:val="00D61E8B"/>
    <w:rsid w:val="00D620F6"/>
    <w:rsid w:val="00D62167"/>
    <w:rsid w:val="00D62496"/>
    <w:rsid w:val="00D626DB"/>
    <w:rsid w:val="00D628B3"/>
    <w:rsid w:val="00D62C00"/>
    <w:rsid w:val="00D649A4"/>
    <w:rsid w:val="00D65293"/>
    <w:rsid w:val="00D65AB8"/>
    <w:rsid w:val="00D66620"/>
    <w:rsid w:val="00D671DC"/>
    <w:rsid w:val="00D677F3"/>
    <w:rsid w:val="00D7047B"/>
    <w:rsid w:val="00D708AB"/>
    <w:rsid w:val="00D70C40"/>
    <w:rsid w:val="00D70E06"/>
    <w:rsid w:val="00D70E61"/>
    <w:rsid w:val="00D70F0E"/>
    <w:rsid w:val="00D70FDB"/>
    <w:rsid w:val="00D713DE"/>
    <w:rsid w:val="00D71874"/>
    <w:rsid w:val="00D722B0"/>
    <w:rsid w:val="00D724CE"/>
    <w:rsid w:val="00D725EA"/>
    <w:rsid w:val="00D72A4D"/>
    <w:rsid w:val="00D72F4A"/>
    <w:rsid w:val="00D73497"/>
    <w:rsid w:val="00D737A3"/>
    <w:rsid w:val="00D73A80"/>
    <w:rsid w:val="00D73F9B"/>
    <w:rsid w:val="00D73FAC"/>
    <w:rsid w:val="00D74047"/>
    <w:rsid w:val="00D7457E"/>
    <w:rsid w:val="00D74995"/>
    <w:rsid w:val="00D74CA0"/>
    <w:rsid w:val="00D75668"/>
    <w:rsid w:val="00D75B92"/>
    <w:rsid w:val="00D7710E"/>
    <w:rsid w:val="00D773B7"/>
    <w:rsid w:val="00D77C03"/>
    <w:rsid w:val="00D77DAF"/>
    <w:rsid w:val="00D80362"/>
    <w:rsid w:val="00D80749"/>
    <w:rsid w:val="00D81C3C"/>
    <w:rsid w:val="00D82079"/>
    <w:rsid w:val="00D825CF"/>
    <w:rsid w:val="00D82A0A"/>
    <w:rsid w:val="00D830C9"/>
    <w:rsid w:val="00D837CF"/>
    <w:rsid w:val="00D840E3"/>
    <w:rsid w:val="00D846CA"/>
    <w:rsid w:val="00D84832"/>
    <w:rsid w:val="00D8588D"/>
    <w:rsid w:val="00D8596F"/>
    <w:rsid w:val="00D85F74"/>
    <w:rsid w:val="00D86264"/>
    <w:rsid w:val="00D86F63"/>
    <w:rsid w:val="00D87AE3"/>
    <w:rsid w:val="00D87D42"/>
    <w:rsid w:val="00D87E89"/>
    <w:rsid w:val="00D91440"/>
    <w:rsid w:val="00D9173B"/>
    <w:rsid w:val="00D9180F"/>
    <w:rsid w:val="00D91E03"/>
    <w:rsid w:val="00D92235"/>
    <w:rsid w:val="00D927AE"/>
    <w:rsid w:val="00D92B4B"/>
    <w:rsid w:val="00D93540"/>
    <w:rsid w:val="00D93557"/>
    <w:rsid w:val="00D93684"/>
    <w:rsid w:val="00D939D4"/>
    <w:rsid w:val="00D93F31"/>
    <w:rsid w:val="00D93F35"/>
    <w:rsid w:val="00D95254"/>
    <w:rsid w:val="00D9531F"/>
    <w:rsid w:val="00D961E7"/>
    <w:rsid w:val="00D96B7F"/>
    <w:rsid w:val="00D9774B"/>
    <w:rsid w:val="00D97E28"/>
    <w:rsid w:val="00D97F9F"/>
    <w:rsid w:val="00DA011A"/>
    <w:rsid w:val="00DA05DD"/>
    <w:rsid w:val="00DA0618"/>
    <w:rsid w:val="00DA191B"/>
    <w:rsid w:val="00DA204A"/>
    <w:rsid w:val="00DA2186"/>
    <w:rsid w:val="00DA2780"/>
    <w:rsid w:val="00DA329E"/>
    <w:rsid w:val="00DA3B18"/>
    <w:rsid w:val="00DA4645"/>
    <w:rsid w:val="00DA5575"/>
    <w:rsid w:val="00DA55E6"/>
    <w:rsid w:val="00DA5934"/>
    <w:rsid w:val="00DA5BD5"/>
    <w:rsid w:val="00DA5CFD"/>
    <w:rsid w:val="00DA62F0"/>
    <w:rsid w:val="00DA66FE"/>
    <w:rsid w:val="00DA71FD"/>
    <w:rsid w:val="00DA78EE"/>
    <w:rsid w:val="00DB067C"/>
    <w:rsid w:val="00DB12F0"/>
    <w:rsid w:val="00DB16CE"/>
    <w:rsid w:val="00DB1A61"/>
    <w:rsid w:val="00DB26C1"/>
    <w:rsid w:val="00DB26D9"/>
    <w:rsid w:val="00DB27D3"/>
    <w:rsid w:val="00DB2CBA"/>
    <w:rsid w:val="00DB33B8"/>
    <w:rsid w:val="00DB397C"/>
    <w:rsid w:val="00DB3AE5"/>
    <w:rsid w:val="00DB447E"/>
    <w:rsid w:val="00DB4D98"/>
    <w:rsid w:val="00DB539F"/>
    <w:rsid w:val="00DB54EC"/>
    <w:rsid w:val="00DB5818"/>
    <w:rsid w:val="00DB5860"/>
    <w:rsid w:val="00DB5AAF"/>
    <w:rsid w:val="00DB6361"/>
    <w:rsid w:val="00DB65F4"/>
    <w:rsid w:val="00DB6827"/>
    <w:rsid w:val="00DB6F01"/>
    <w:rsid w:val="00DB70C7"/>
    <w:rsid w:val="00DB7AEF"/>
    <w:rsid w:val="00DC2F52"/>
    <w:rsid w:val="00DC356F"/>
    <w:rsid w:val="00DC3626"/>
    <w:rsid w:val="00DC3649"/>
    <w:rsid w:val="00DC3F22"/>
    <w:rsid w:val="00DC4204"/>
    <w:rsid w:val="00DC4B5C"/>
    <w:rsid w:val="00DC5568"/>
    <w:rsid w:val="00DC6F1E"/>
    <w:rsid w:val="00DC7051"/>
    <w:rsid w:val="00DD0353"/>
    <w:rsid w:val="00DD09AB"/>
    <w:rsid w:val="00DD0C9E"/>
    <w:rsid w:val="00DD16A4"/>
    <w:rsid w:val="00DD1FFB"/>
    <w:rsid w:val="00DD3056"/>
    <w:rsid w:val="00DD3107"/>
    <w:rsid w:val="00DD3B52"/>
    <w:rsid w:val="00DD3FAD"/>
    <w:rsid w:val="00DD4B28"/>
    <w:rsid w:val="00DD5DBE"/>
    <w:rsid w:val="00DD5FCD"/>
    <w:rsid w:val="00DD65C8"/>
    <w:rsid w:val="00DD70F2"/>
    <w:rsid w:val="00DD7943"/>
    <w:rsid w:val="00DD7C79"/>
    <w:rsid w:val="00DE15AA"/>
    <w:rsid w:val="00DE1EA1"/>
    <w:rsid w:val="00DE202E"/>
    <w:rsid w:val="00DE3264"/>
    <w:rsid w:val="00DE3A8E"/>
    <w:rsid w:val="00DE3EAD"/>
    <w:rsid w:val="00DE418A"/>
    <w:rsid w:val="00DE4690"/>
    <w:rsid w:val="00DE4824"/>
    <w:rsid w:val="00DE4EA7"/>
    <w:rsid w:val="00DE5215"/>
    <w:rsid w:val="00DE55BA"/>
    <w:rsid w:val="00DE577D"/>
    <w:rsid w:val="00DE63F8"/>
    <w:rsid w:val="00DE6740"/>
    <w:rsid w:val="00DE678D"/>
    <w:rsid w:val="00DE6A12"/>
    <w:rsid w:val="00DE6B90"/>
    <w:rsid w:val="00DE721B"/>
    <w:rsid w:val="00DE7617"/>
    <w:rsid w:val="00DE79AE"/>
    <w:rsid w:val="00DE7BD2"/>
    <w:rsid w:val="00DF06ED"/>
    <w:rsid w:val="00DF0849"/>
    <w:rsid w:val="00DF26C6"/>
    <w:rsid w:val="00DF2A0F"/>
    <w:rsid w:val="00DF31DE"/>
    <w:rsid w:val="00DF31EC"/>
    <w:rsid w:val="00DF3A44"/>
    <w:rsid w:val="00DF4E19"/>
    <w:rsid w:val="00DF51D2"/>
    <w:rsid w:val="00DF54A5"/>
    <w:rsid w:val="00DF5E81"/>
    <w:rsid w:val="00DF602D"/>
    <w:rsid w:val="00DF66EB"/>
    <w:rsid w:val="00DF68D3"/>
    <w:rsid w:val="00DF6C8E"/>
    <w:rsid w:val="00DF73A2"/>
    <w:rsid w:val="00DF7BBD"/>
    <w:rsid w:val="00E00014"/>
    <w:rsid w:val="00E010B2"/>
    <w:rsid w:val="00E0161C"/>
    <w:rsid w:val="00E0175F"/>
    <w:rsid w:val="00E018E5"/>
    <w:rsid w:val="00E029C3"/>
    <w:rsid w:val="00E03B8D"/>
    <w:rsid w:val="00E042C2"/>
    <w:rsid w:val="00E04479"/>
    <w:rsid w:val="00E045D7"/>
    <w:rsid w:val="00E05A19"/>
    <w:rsid w:val="00E05DFF"/>
    <w:rsid w:val="00E05F21"/>
    <w:rsid w:val="00E06FCC"/>
    <w:rsid w:val="00E073EC"/>
    <w:rsid w:val="00E07C25"/>
    <w:rsid w:val="00E10023"/>
    <w:rsid w:val="00E1079C"/>
    <w:rsid w:val="00E10927"/>
    <w:rsid w:val="00E113A7"/>
    <w:rsid w:val="00E11D55"/>
    <w:rsid w:val="00E12026"/>
    <w:rsid w:val="00E1232E"/>
    <w:rsid w:val="00E12D92"/>
    <w:rsid w:val="00E15383"/>
    <w:rsid w:val="00E158FB"/>
    <w:rsid w:val="00E15976"/>
    <w:rsid w:val="00E17F50"/>
    <w:rsid w:val="00E20153"/>
    <w:rsid w:val="00E20BF8"/>
    <w:rsid w:val="00E21DF0"/>
    <w:rsid w:val="00E22282"/>
    <w:rsid w:val="00E226FD"/>
    <w:rsid w:val="00E2385B"/>
    <w:rsid w:val="00E241C2"/>
    <w:rsid w:val="00E247DE"/>
    <w:rsid w:val="00E250C6"/>
    <w:rsid w:val="00E25240"/>
    <w:rsid w:val="00E25579"/>
    <w:rsid w:val="00E2622C"/>
    <w:rsid w:val="00E26C85"/>
    <w:rsid w:val="00E27306"/>
    <w:rsid w:val="00E27448"/>
    <w:rsid w:val="00E276EC"/>
    <w:rsid w:val="00E277C5"/>
    <w:rsid w:val="00E300D0"/>
    <w:rsid w:val="00E309E9"/>
    <w:rsid w:val="00E30B9C"/>
    <w:rsid w:val="00E30D0B"/>
    <w:rsid w:val="00E30D1F"/>
    <w:rsid w:val="00E31040"/>
    <w:rsid w:val="00E31596"/>
    <w:rsid w:val="00E31CEC"/>
    <w:rsid w:val="00E32A35"/>
    <w:rsid w:val="00E33679"/>
    <w:rsid w:val="00E33A2F"/>
    <w:rsid w:val="00E344FB"/>
    <w:rsid w:val="00E348EF"/>
    <w:rsid w:val="00E34F61"/>
    <w:rsid w:val="00E351F4"/>
    <w:rsid w:val="00E35686"/>
    <w:rsid w:val="00E357F5"/>
    <w:rsid w:val="00E3586B"/>
    <w:rsid w:val="00E358D5"/>
    <w:rsid w:val="00E362B4"/>
    <w:rsid w:val="00E37D18"/>
    <w:rsid w:val="00E37E2A"/>
    <w:rsid w:val="00E37FC1"/>
    <w:rsid w:val="00E401A1"/>
    <w:rsid w:val="00E40B37"/>
    <w:rsid w:val="00E41149"/>
    <w:rsid w:val="00E41A51"/>
    <w:rsid w:val="00E421D4"/>
    <w:rsid w:val="00E42AE7"/>
    <w:rsid w:val="00E42B04"/>
    <w:rsid w:val="00E43516"/>
    <w:rsid w:val="00E437A7"/>
    <w:rsid w:val="00E43957"/>
    <w:rsid w:val="00E43A3B"/>
    <w:rsid w:val="00E4408A"/>
    <w:rsid w:val="00E44191"/>
    <w:rsid w:val="00E44449"/>
    <w:rsid w:val="00E4456D"/>
    <w:rsid w:val="00E44AE2"/>
    <w:rsid w:val="00E44CDB"/>
    <w:rsid w:val="00E45792"/>
    <w:rsid w:val="00E46516"/>
    <w:rsid w:val="00E46850"/>
    <w:rsid w:val="00E47C3C"/>
    <w:rsid w:val="00E50499"/>
    <w:rsid w:val="00E516B4"/>
    <w:rsid w:val="00E516FE"/>
    <w:rsid w:val="00E52142"/>
    <w:rsid w:val="00E5227C"/>
    <w:rsid w:val="00E5239B"/>
    <w:rsid w:val="00E52FFC"/>
    <w:rsid w:val="00E5320D"/>
    <w:rsid w:val="00E534F5"/>
    <w:rsid w:val="00E53544"/>
    <w:rsid w:val="00E5360B"/>
    <w:rsid w:val="00E53EFC"/>
    <w:rsid w:val="00E53F0E"/>
    <w:rsid w:val="00E540EA"/>
    <w:rsid w:val="00E54B48"/>
    <w:rsid w:val="00E550A2"/>
    <w:rsid w:val="00E553B1"/>
    <w:rsid w:val="00E556ED"/>
    <w:rsid w:val="00E55B82"/>
    <w:rsid w:val="00E55E9C"/>
    <w:rsid w:val="00E56261"/>
    <w:rsid w:val="00E56542"/>
    <w:rsid w:val="00E57882"/>
    <w:rsid w:val="00E6087E"/>
    <w:rsid w:val="00E60E16"/>
    <w:rsid w:val="00E61168"/>
    <w:rsid w:val="00E61552"/>
    <w:rsid w:val="00E61758"/>
    <w:rsid w:val="00E61F59"/>
    <w:rsid w:val="00E6238A"/>
    <w:rsid w:val="00E623C9"/>
    <w:rsid w:val="00E63900"/>
    <w:rsid w:val="00E63BF3"/>
    <w:rsid w:val="00E6429D"/>
    <w:rsid w:val="00E64625"/>
    <w:rsid w:val="00E64CFD"/>
    <w:rsid w:val="00E65109"/>
    <w:rsid w:val="00E6598B"/>
    <w:rsid w:val="00E65B4A"/>
    <w:rsid w:val="00E65CA8"/>
    <w:rsid w:val="00E66571"/>
    <w:rsid w:val="00E70CA8"/>
    <w:rsid w:val="00E7100D"/>
    <w:rsid w:val="00E712CD"/>
    <w:rsid w:val="00E71DF6"/>
    <w:rsid w:val="00E71E3E"/>
    <w:rsid w:val="00E72046"/>
    <w:rsid w:val="00E732A9"/>
    <w:rsid w:val="00E74B98"/>
    <w:rsid w:val="00E74F6B"/>
    <w:rsid w:val="00E74F78"/>
    <w:rsid w:val="00E75A46"/>
    <w:rsid w:val="00E75D17"/>
    <w:rsid w:val="00E76094"/>
    <w:rsid w:val="00E76127"/>
    <w:rsid w:val="00E769AB"/>
    <w:rsid w:val="00E77AC3"/>
    <w:rsid w:val="00E80233"/>
    <w:rsid w:val="00E802C0"/>
    <w:rsid w:val="00E81373"/>
    <w:rsid w:val="00E815C1"/>
    <w:rsid w:val="00E81DB6"/>
    <w:rsid w:val="00E82470"/>
    <w:rsid w:val="00E8274F"/>
    <w:rsid w:val="00E82797"/>
    <w:rsid w:val="00E82E6C"/>
    <w:rsid w:val="00E82F5E"/>
    <w:rsid w:val="00E835F5"/>
    <w:rsid w:val="00E838D9"/>
    <w:rsid w:val="00E849A7"/>
    <w:rsid w:val="00E84C13"/>
    <w:rsid w:val="00E84D16"/>
    <w:rsid w:val="00E853D7"/>
    <w:rsid w:val="00E857CA"/>
    <w:rsid w:val="00E874C0"/>
    <w:rsid w:val="00E87735"/>
    <w:rsid w:val="00E908B1"/>
    <w:rsid w:val="00E90FFA"/>
    <w:rsid w:val="00E91233"/>
    <w:rsid w:val="00E9197B"/>
    <w:rsid w:val="00E92AAE"/>
    <w:rsid w:val="00E92E9F"/>
    <w:rsid w:val="00E93134"/>
    <w:rsid w:val="00E93970"/>
    <w:rsid w:val="00E93A89"/>
    <w:rsid w:val="00E93CE4"/>
    <w:rsid w:val="00E93EFF"/>
    <w:rsid w:val="00E94FF0"/>
    <w:rsid w:val="00E95596"/>
    <w:rsid w:val="00E9586F"/>
    <w:rsid w:val="00E95FAB"/>
    <w:rsid w:val="00E96039"/>
    <w:rsid w:val="00E9654C"/>
    <w:rsid w:val="00E970AE"/>
    <w:rsid w:val="00E970B3"/>
    <w:rsid w:val="00E9717D"/>
    <w:rsid w:val="00E97257"/>
    <w:rsid w:val="00E97636"/>
    <w:rsid w:val="00E97D7D"/>
    <w:rsid w:val="00EA07B4"/>
    <w:rsid w:val="00EA0966"/>
    <w:rsid w:val="00EA0A07"/>
    <w:rsid w:val="00EA0F55"/>
    <w:rsid w:val="00EA142C"/>
    <w:rsid w:val="00EA181C"/>
    <w:rsid w:val="00EA1EB8"/>
    <w:rsid w:val="00EA24FF"/>
    <w:rsid w:val="00EA37BB"/>
    <w:rsid w:val="00EA4502"/>
    <w:rsid w:val="00EA4770"/>
    <w:rsid w:val="00EA4807"/>
    <w:rsid w:val="00EA4A19"/>
    <w:rsid w:val="00EA5282"/>
    <w:rsid w:val="00EA5D82"/>
    <w:rsid w:val="00EA65DB"/>
    <w:rsid w:val="00EA794F"/>
    <w:rsid w:val="00EB05FF"/>
    <w:rsid w:val="00EB0A8F"/>
    <w:rsid w:val="00EB0AE5"/>
    <w:rsid w:val="00EB0B05"/>
    <w:rsid w:val="00EB1D1C"/>
    <w:rsid w:val="00EB2149"/>
    <w:rsid w:val="00EB220F"/>
    <w:rsid w:val="00EB2219"/>
    <w:rsid w:val="00EB2712"/>
    <w:rsid w:val="00EB2713"/>
    <w:rsid w:val="00EB29A6"/>
    <w:rsid w:val="00EB30B8"/>
    <w:rsid w:val="00EB37C0"/>
    <w:rsid w:val="00EB3EE0"/>
    <w:rsid w:val="00EB4F2B"/>
    <w:rsid w:val="00EB50D2"/>
    <w:rsid w:val="00EB541D"/>
    <w:rsid w:val="00EB5480"/>
    <w:rsid w:val="00EB6DF1"/>
    <w:rsid w:val="00EB72F3"/>
    <w:rsid w:val="00EB7ADE"/>
    <w:rsid w:val="00EB7B50"/>
    <w:rsid w:val="00EC0208"/>
    <w:rsid w:val="00EC07AF"/>
    <w:rsid w:val="00EC1400"/>
    <w:rsid w:val="00EC1785"/>
    <w:rsid w:val="00EC1A15"/>
    <w:rsid w:val="00EC1B10"/>
    <w:rsid w:val="00EC229D"/>
    <w:rsid w:val="00EC2365"/>
    <w:rsid w:val="00EC297D"/>
    <w:rsid w:val="00EC2E8B"/>
    <w:rsid w:val="00EC3B3E"/>
    <w:rsid w:val="00EC3B5F"/>
    <w:rsid w:val="00EC3CD8"/>
    <w:rsid w:val="00EC453F"/>
    <w:rsid w:val="00EC4BEE"/>
    <w:rsid w:val="00EC5E5E"/>
    <w:rsid w:val="00EC607E"/>
    <w:rsid w:val="00EC64D9"/>
    <w:rsid w:val="00EC6722"/>
    <w:rsid w:val="00EC6DB9"/>
    <w:rsid w:val="00EC711F"/>
    <w:rsid w:val="00EC75A9"/>
    <w:rsid w:val="00EC7763"/>
    <w:rsid w:val="00EC7B7A"/>
    <w:rsid w:val="00ED0977"/>
    <w:rsid w:val="00ED0F63"/>
    <w:rsid w:val="00ED1D3B"/>
    <w:rsid w:val="00ED1FA4"/>
    <w:rsid w:val="00ED29FE"/>
    <w:rsid w:val="00ED34A9"/>
    <w:rsid w:val="00ED3858"/>
    <w:rsid w:val="00ED54E7"/>
    <w:rsid w:val="00ED6687"/>
    <w:rsid w:val="00ED6AB2"/>
    <w:rsid w:val="00ED77E4"/>
    <w:rsid w:val="00ED7CAA"/>
    <w:rsid w:val="00ED7D38"/>
    <w:rsid w:val="00ED7E59"/>
    <w:rsid w:val="00EE0527"/>
    <w:rsid w:val="00EE0586"/>
    <w:rsid w:val="00EE0DE9"/>
    <w:rsid w:val="00EE1693"/>
    <w:rsid w:val="00EE17F3"/>
    <w:rsid w:val="00EE2D26"/>
    <w:rsid w:val="00EE30B0"/>
    <w:rsid w:val="00EE3311"/>
    <w:rsid w:val="00EE331D"/>
    <w:rsid w:val="00EE385A"/>
    <w:rsid w:val="00EE3969"/>
    <w:rsid w:val="00EE4D6A"/>
    <w:rsid w:val="00EE514B"/>
    <w:rsid w:val="00EE5574"/>
    <w:rsid w:val="00EE6CEE"/>
    <w:rsid w:val="00EE76A8"/>
    <w:rsid w:val="00EF191C"/>
    <w:rsid w:val="00EF1CDE"/>
    <w:rsid w:val="00EF23FF"/>
    <w:rsid w:val="00EF25B0"/>
    <w:rsid w:val="00EF2961"/>
    <w:rsid w:val="00EF2982"/>
    <w:rsid w:val="00EF319F"/>
    <w:rsid w:val="00EF3C0C"/>
    <w:rsid w:val="00EF3D59"/>
    <w:rsid w:val="00EF3F1A"/>
    <w:rsid w:val="00EF404D"/>
    <w:rsid w:val="00EF4321"/>
    <w:rsid w:val="00EF449E"/>
    <w:rsid w:val="00EF500E"/>
    <w:rsid w:val="00EF5F4A"/>
    <w:rsid w:val="00EF70F9"/>
    <w:rsid w:val="00EF72D3"/>
    <w:rsid w:val="00EF7376"/>
    <w:rsid w:val="00EF7685"/>
    <w:rsid w:val="00EF7A35"/>
    <w:rsid w:val="00EF7E7F"/>
    <w:rsid w:val="00F002F1"/>
    <w:rsid w:val="00F01304"/>
    <w:rsid w:val="00F020EB"/>
    <w:rsid w:val="00F02427"/>
    <w:rsid w:val="00F02876"/>
    <w:rsid w:val="00F03926"/>
    <w:rsid w:val="00F03F9D"/>
    <w:rsid w:val="00F0587C"/>
    <w:rsid w:val="00F059D2"/>
    <w:rsid w:val="00F05B42"/>
    <w:rsid w:val="00F05CAF"/>
    <w:rsid w:val="00F06218"/>
    <w:rsid w:val="00F07473"/>
    <w:rsid w:val="00F074E5"/>
    <w:rsid w:val="00F07921"/>
    <w:rsid w:val="00F10226"/>
    <w:rsid w:val="00F11549"/>
    <w:rsid w:val="00F12DED"/>
    <w:rsid w:val="00F14D55"/>
    <w:rsid w:val="00F150CB"/>
    <w:rsid w:val="00F15228"/>
    <w:rsid w:val="00F154A2"/>
    <w:rsid w:val="00F160BE"/>
    <w:rsid w:val="00F16575"/>
    <w:rsid w:val="00F1683F"/>
    <w:rsid w:val="00F16876"/>
    <w:rsid w:val="00F16E7E"/>
    <w:rsid w:val="00F1755C"/>
    <w:rsid w:val="00F178F0"/>
    <w:rsid w:val="00F209F3"/>
    <w:rsid w:val="00F20B98"/>
    <w:rsid w:val="00F21D48"/>
    <w:rsid w:val="00F21E18"/>
    <w:rsid w:val="00F220C7"/>
    <w:rsid w:val="00F22835"/>
    <w:rsid w:val="00F23180"/>
    <w:rsid w:val="00F23199"/>
    <w:rsid w:val="00F242B8"/>
    <w:rsid w:val="00F24A27"/>
    <w:rsid w:val="00F2522E"/>
    <w:rsid w:val="00F25331"/>
    <w:rsid w:val="00F25539"/>
    <w:rsid w:val="00F25871"/>
    <w:rsid w:val="00F25A5A"/>
    <w:rsid w:val="00F25A94"/>
    <w:rsid w:val="00F25B9A"/>
    <w:rsid w:val="00F26282"/>
    <w:rsid w:val="00F26DE6"/>
    <w:rsid w:val="00F26E6D"/>
    <w:rsid w:val="00F2746A"/>
    <w:rsid w:val="00F3094A"/>
    <w:rsid w:val="00F30987"/>
    <w:rsid w:val="00F30A50"/>
    <w:rsid w:val="00F3117A"/>
    <w:rsid w:val="00F31272"/>
    <w:rsid w:val="00F3148C"/>
    <w:rsid w:val="00F31F4C"/>
    <w:rsid w:val="00F322C0"/>
    <w:rsid w:val="00F32582"/>
    <w:rsid w:val="00F3266E"/>
    <w:rsid w:val="00F32803"/>
    <w:rsid w:val="00F336AF"/>
    <w:rsid w:val="00F33F7B"/>
    <w:rsid w:val="00F3455D"/>
    <w:rsid w:val="00F34653"/>
    <w:rsid w:val="00F3477A"/>
    <w:rsid w:val="00F352D1"/>
    <w:rsid w:val="00F35531"/>
    <w:rsid w:val="00F357AF"/>
    <w:rsid w:val="00F3600F"/>
    <w:rsid w:val="00F36315"/>
    <w:rsid w:val="00F363FA"/>
    <w:rsid w:val="00F377D3"/>
    <w:rsid w:val="00F37DB5"/>
    <w:rsid w:val="00F37E4F"/>
    <w:rsid w:val="00F40956"/>
    <w:rsid w:val="00F40CC4"/>
    <w:rsid w:val="00F41D07"/>
    <w:rsid w:val="00F4234C"/>
    <w:rsid w:val="00F42568"/>
    <w:rsid w:val="00F42653"/>
    <w:rsid w:val="00F4277C"/>
    <w:rsid w:val="00F43294"/>
    <w:rsid w:val="00F438F7"/>
    <w:rsid w:val="00F44AB5"/>
    <w:rsid w:val="00F44B7E"/>
    <w:rsid w:val="00F453A3"/>
    <w:rsid w:val="00F456A3"/>
    <w:rsid w:val="00F45DAC"/>
    <w:rsid w:val="00F4612B"/>
    <w:rsid w:val="00F46DBD"/>
    <w:rsid w:val="00F470C1"/>
    <w:rsid w:val="00F4728E"/>
    <w:rsid w:val="00F476D1"/>
    <w:rsid w:val="00F47F28"/>
    <w:rsid w:val="00F502A7"/>
    <w:rsid w:val="00F502E8"/>
    <w:rsid w:val="00F50EFB"/>
    <w:rsid w:val="00F51542"/>
    <w:rsid w:val="00F5183C"/>
    <w:rsid w:val="00F51ED4"/>
    <w:rsid w:val="00F5232C"/>
    <w:rsid w:val="00F528D4"/>
    <w:rsid w:val="00F52E50"/>
    <w:rsid w:val="00F537D1"/>
    <w:rsid w:val="00F54B77"/>
    <w:rsid w:val="00F54CD3"/>
    <w:rsid w:val="00F55BF0"/>
    <w:rsid w:val="00F55E86"/>
    <w:rsid w:val="00F55E99"/>
    <w:rsid w:val="00F562C2"/>
    <w:rsid w:val="00F5634B"/>
    <w:rsid w:val="00F56B9D"/>
    <w:rsid w:val="00F604CB"/>
    <w:rsid w:val="00F61F51"/>
    <w:rsid w:val="00F62066"/>
    <w:rsid w:val="00F620C1"/>
    <w:rsid w:val="00F62405"/>
    <w:rsid w:val="00F62D26"/>
    <w:rsid w:val="00F62E10"/>
    <w:rsid w:val="00F630A1"/>
    <w:rsid w:val="00F634D3"/>
    <w:rsid w:val="00F635E6"/>
    <w:rsid w:val="00F6360A"/>
    <w:rsid w:val="00F642FB"/>
    <w:rsid w:val="00F64C73"/>
    <w:rsid w:val="00F65157"/>
    <w:rsid w:val="00F65204"/>
    <w:rsid w:val="00F654A7"/>
    <w:rsid w:val="00F658C1"/>
    <w:rsid w:val="00F65CB6"/>
    <w:rsid w:val="00F66ED0"/>
    <w:rsid w:val="00F67B61"/>
    <w:rsid w:val="00F67C7B"/>
    <w:rsid w:val="00F713A8"/>
    <w:rsid w:val="00F71618"/>
    <w:rsid w:val="00F71905"/>
    <w:rsid w:val="00F71BE8"/>
    <w:rsid w:val="00F71DD0"/>
    <w:rsid w:val="00F7208C"/>
    <w:rsid w:val="00F72549"/>
    <w:rsid w:val="00F7303A"/>
    <w:rsid w:val="00F73538"/>
    <w:rsid w:val="00F739B0"/>
    <w:rsid w:val="00F751A0"/>
    <w:rsid w:val="00F7596E"/>
    <w:rsid w:val="00F7630D"/>
    <w:rsid w:val="00F763CB"/>
    <w:rsid w:val="00F76E36"/>
    <w:rsid w:val="00F76E50"/>
    <w:rsid w:val="00F80811"/>
    <w:rsid w:val="00F80E9F"/>
    <w:rsid w:val="00F810B7"/>
    <w:rsid w:val="00F81345"/>
    <w:rsid w:val="00F82112"/>
    <w:rsid w:val="00F82282"/>
    <w:rsid w:val="00F82900"/>
    <w:rsid w:val="00F82F35"/>
    <w:rsid w:val="00F82F54"/>
    <w:rsid w:val="00F83928"/>
    <w:rsid w:val="00F83DD3"/>
    <w:rsid w:val="00F8470A"/>
    <w:rsid w:val="00F84A73"/>
    <w:rsid w:val="00F84A8F"/>
    <w:rsid w:val="00F850A9"/>
    <w:rsid w:val="00F86107"/>
    <w:rsid w:val="00F8726D"/>
    <w:rsid w:val="00F872E2"/>
    <w:rsid w:val="00F8792E"/>
    <w:rsid w:val="00F87AA6"/>
    <w:rsid w:val="00F87C24"/>
    <w:rsid w:val="00F87DD1"/>
    <w:rsid w:val="00F90573"/>
    <w:rsid w:val="00F90A4F"/>
    <w:rsid w:val="00F9156C"/>
    <w:rsid w:val="00F9164F"/>
    <w:rsid w:val="00F91961"/>
    <w:rsid w:val="00F93BED"/>
    <w:rsid w:val="00F93EA5"/>
    <w:rsid w:val="00F9556E"/>
    <w:rsid w:val="00F959FD"/>
    <w:rsid w:val="00F9610B"/>
    <w:rsid w:val="00F963BF"/>
    <w:rsid w:val="00F966C6"/>
    <w:rsid w:val="00F966CC"/>
    <w:rsid w:val="00F97396"/>
    <w:rsid w:val="00F97E35"/>
    <w:rsid w:val="00FA04AC"/>
    <w:rsid w:val="00FA0CA5"/>
    <w:rsid w:val="00FA14F4"/>
    <w:rsid w:val="00FA17A4"/>
    <w:rsid w:val="00FA21F1"/>
    <w:rsid w:val="00FA2541"/>
    <w:rsid w:val="00FA2AF7"/>
    <w:rsid w:val="00FA2DD1"/>
    <w:rsid w:val="00FA4127"/>
    <w:rsid w:val="00FA4FFE"/>
    <w:rsid w:val="00FA54D0"/>
    <w:rsid w:val="00FA5C8B"/>
    <w:rsid w:val="00FA5DB6"/>
    <w:rsid w:val="00FA66F6"/>
    <w:rsid w:val="00FA6EBF"/>
    <w:rsid w:val="00FA7709"/>
    <w:rsid w:val="00FA7E21"/>
    <w:rsid w:val="00FB0194"/>
    <w:rsid w:val="00FB01C0"/>
    <w:rsid w:val="00FB08CF"/>
    <w:rsid w:val="00FB0EED"/>
    <w:rsid w:val="00FB0F8E"/>
    <w:rsid w:val="00FB20A0"/>
    <w:rsid w:val="00FB234D"/>
    <w:rsid w:val="00FB23F8"/>
    <w:rsid w:val="00FB2566"/>
    <w:rsid w:val="00FB2772"/>
    <w:rsid w:val="00FB27D0"/>
    <w:rsid w:val="00FB2C32"/>
    <w:rsid w:val="00FB406E"/>
    <w:rsid w:val="00FB4187"/>
    <w:rsid w:val="00FB4DA8"/>
    <w:rsid w:val="00FB583F"/>
    <w:rsid w:val="00FB689D"/>
    <w:rsid w:val="00FB696C"/>
    <w:rsid w:val="00FB6C76"/>
    <w:rsid w:val="00FB6E5C"/>
    <w:rsid w:val="00FB708A"/>
    <w:rsid w:val="00FB7251"/>
    <w:rsid w:val="00FB741F"/>
    <w:rsid w:val="00FB74F6"/>
    <w:rsid w:val="00FB76CF"/>
    <w:rsid w:val="00FB7FB0"/>
    <w:rsid w:val="00FC0597"/>
    <w:rsid w:val="00FC07A6"/>
    <w:rsid w:val="00FC1083"/>
    <w:rsid w:val="00FC10E4"/>
    <w:rsid w:val="00FC2516"/>
    <w:rsid w:val="00FC35FC"/>
    <w:rsid w:val="00FC38E7"/>
    <w:rsid w:val="00FC3E59"/>
    <w:rsid w:val="00FC3F6F"/>
    <w:rsid w:val="00FC4DAD"/>
    <w:rsid w:val="00FC50C7"/>
    <w:rsid w:val="00FC5113"/>
    <w:rsid w:val="00FC5336"/>
    <w:rsid w:val="00FC5847"/>
    <w:rsid w:val="00FC62AE"/>
    <w:rsid w:val="00FC66E2"/>
    <w:rsid w:val="00FC76A9"/>
    <w:rsid w:val="00FC77CF"/>
    <w:rsid w:val="00FD0353"/>
    <w:rsid w:val="00FD07F6"/>
    <w:rsid w:val="00FD0A11"/>
    <w:rsid w:val="00FD0D6A"/>
    <w:rsid w:val="00FD108A"/>
    <w:rsid w:val="00FD1278"/>
    <w:rsid w:val="00FD2189"/>
    <w:rsid w:val="00FD3DD4"/>
    <w:rsid w:val="00FD3F96"/>
    <w:rsid w:val="00FD4333"/>
    <w:rsid w:val="00FD4779"/>
    <w:rsid w:val="00FD4928"/>
    <w:rsid w:val="00FD50FD"/>
    <w:rsid w:val="00FD561E"/>
    <w:rsid w:val="00FD5F96"/>
    <w:rsid w:val="00FD663F"/>
    <w:rsid w:val="00FD668F"/>
    <w:rsid w:val="00FD6B0B"/>
    <w:rsid w:val="00FD71D8"/>
    <w:rsid w:val="00FD7976"/>
    <w:rsid w:val="00FD7BF7"/>
    <w:rsid w:val="00FD7EDF"/>
    <w:rsid w:val="00FE05C6"/>
    <w:rsid w:val="00FE0EB0"/>
    <w:rsid w:val="00FE1BB8"/>
    <w:rsid w:val="00FE1BDD"/>
    <w:rsid w:val="00FE2C7A"/>
    <w:rsid w:val="00FE3263"/>
    <w:rsid w:val="00FE358C"/>
    <w:rsid w:val="00FE3C2F"/>
    <w:rsid w:val="00FE482A"/>
    <w:rsid w:val="00FE5A49"/>
    <w:rsid w:val="00FE5C39"/>
    <w:rsid w:val="00FE5FF7"/>
    <w:rsid w:val="00FE6352"/>
    <w:rsid w:val="00FE7718"/>
    <w:rsid w:val="00FE78C6"/>
    <w:rsid w:val="00FE7C98"/>
    <w:rsid w:val="00FE7F9A"/>
    <w:rsid w:val="00FF013A"/>
    <w:rsid w:val="00FF015A"/>
    <w:rsid w:val="00FF038B"/>
    <w:rsid w:val="00FF0D2C"/>
    <w:rsid w:val="00FF2603"/>
    <w:rsid w:val="00FF286C"/>
    <w:rsid w:val="00FF2900"/>
    <w:rsid w:val="00FF2FCA"/>
    <w:rsid w:val="00FF3EEE"/>
    <w:rsid w:val="00FF5021"/>
    <w:rsid w:val="00FF5680"/>
    <w:rsid w:val="00FF6421"/>
    <w:rsid w:val="00FF7107"/>
    <w:rsid w:val="00FF718E"/>
    <w:rsid w:val="00FF72A5"/>
    <w:rsid w:val="00FF7319"/>
    <w:rsid w:val="00FF79D0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34FEDA"/>
  <w15:docId w15:val="{8D25F604-6A2F-4C0A-B0E8-C51A7D19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73"/>
    <w:pPr>
      <w:ind w:left="720"/>
      <w:contextualSpacing/>
    </w:pPr>
  </w:style>
  <w:style w:type="table" w:styleId="TableGrid">
    <w:name w:val="Table Grid"/>
    <w:basedOn w:val="TableNormal"/>
    <w:rsid w:val="007A6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46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6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1192</Words>
  <Characters>6067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Means, Tina</dc:creator>
  <cp:lastModifiedBy>Lajoie, Louisa</cp:lastModifiedBy>
  <cp:revision>2</cp:revision>
  <cp:lastPrinted>2020-03-25T13:37:00Z</cp:lastPrinted>
  <dcterms:created xsi:type="dcterms:W3CDTF">2020-04-01T19:40:00Z</dcterms:created>
  <dcterms:modified xsi:type="dcterms:W3CDTF">2020-04-01T19:40:00Z</dcterms:modified>
</cp:coreProperties>
</file>